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EC" w:rsidRDefault="00FA27EC">
      <w:pPr>
        <w:pStyle w:val="FreeForm"/>
        <w:jc w:val="center"/>
        <w:rPr>
          <w:rFonts w:ascii="Times" w:hAnsi="Times"/>
          <w:b/>
          <w:bCs/>
        </w:rPr>
      </w:pPr>
      <w:bookmarkStart w:id="0" w:name="_GoBack"/>
      <w:bookmarkEnd w:id="0"/>
    </w:p>
    <w:p w:rsidR="00FA27EC" w:rsidRDefault="004D2F37">
      <w:pPr>
        <w:pStyle w:val="FreeForm"/>
        <w:jc w:val="center"/>
        <w:rPr>
          <w:rFonts w:ascii="Times" w:eastAsia="Times" w:hAnsi="Times" w:cs="Times"/>
          <w:b/>
          <w:bCs/>
        </w:rPr>
      </w:pPr>
      <w:r>
        <w:rPr>
          <w:rFonts w:ascii="Times" w:hAnsi="Times"/>
          <w:b/>
          <w:bCs/>
        </w:rPr>
        <w:t>MERILA IN KRITERIJI OCENJEVANJA za dramsko-gledališko smer 2016/17</w:t>
      </w:r>
    </w:p>
    <w:p w:rsidR="00FA27EC" w:rsidRDefault="00FA27EC">
      <w:pPr>
        <w:pStyle w:val="FreeForm"/>
        <w:jc w:val="center"/>
        <w:rPr>
          <w:rFonts w:ascii="Times" w:eastAsia="Times" w:hAnsi="Times" w:cs="Times"/>
          <w:b/>
          <w:bCs/>
        </w:rPr>
      </w:pPr>
    </w:p>
    <w:p w:rsidR="00FA27EC" w:rsidRDefault="00451063">
      <w:pPr>
        <w:pStyle w:val="FreeForm"/>
        <w:rPr>
          <w:rFonts w:ascii="Arial" w:eastAsia="Arial" w:hAnsi="Arial" w:cs="Arial"/>
        </w:rPr>
      </w:pPr>
      <w:hyperlink r:id="rId8" w:history="1">
        <w:r w:rsidR="004D2F37">
          <w:rPr>
            <w:rStyle w:val="Hyperlink0"/>
            <w:rFonts w:ascii="Arial" w:hAnsi="Arial"/>
          </w:rPr>
          <w:t>TZDG (teorija in zgodovina drame in gledališče)</w:t>
        </w:r>
      </w:hyperlink>
    </w:p>
    <w:p w:rsidR="00FA27EC" w:rsidRDefault="00FA27EC">
      <w:pPr>
        <w:pStyle w:val="Telobesedi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FA27EC" w:rsidRDefault="004D2F37">
      <w:pPr>
        <w:pStyle w:val="FreeForm"/>
        <w:numPr>
          <w:ilvl w:val="0"/>
          <w:numId w:val="2"/>
        </w:numPr>
        <w:spacing w:line="360" w:lineRule="auto"/>
        <w:rPr>
          <w:rFonts w:ascii="Arial" w:eastAsia="Arial" w:hAnsi="Arial" w:cs="Arial"/>
        </w:rPr>
      </w:pPr>
      <w:r>
        <w:rPr>
          <w:rFonts w:ascii="Arial" w:hAnsi="Arial"/>
        </w:rPr>
        <w:t>Splošna izhodišča.</w:t>
      </w:r>
    </w:p>
    <w:p w:rsidR="00FA27EC" w:rsidRDefault="004D2F37">
      <w:pPr>
        <w:pStyle w:val="FreeForm"/>
        <w:spacing w:line="360" w:lineRule="auto"/>
        <w:rPr>
          <w:rFonts w:ascii="Arial" w:eastAsia="Arial" w:hAnsi="Arial" w:cs="Arial"/>
        </w:rPr>
      </w:pPr>
      <w:r>
        <w:rPr>
          <w:rFonts w:ascii="Arial" w:hAnsi="Arial"/>
        </w:rPr>
        <w:t>Predmet TZD se izvaja štiri leta, v vsakem letniku po dve šolski uri in se konča z maturitetnim izpitom, ki je sestavljen iz zunanjega in notranjega dela. Zunanji del izpita predstavlja reševanje izpitne pole (80% skupne ocene) iz teorije in zgodovine drame in gledališča, notranji del pa je ustvarjalna vaja oz. ustvarjalni dosežek (20% skupne ocene).</w:t>
      </w:r>
    </w:p>
    <w:p w:rsidR="00FA27EC" w:rsidRDefault="004D2F37">
      <w:pPr>
        <w:pStyle w:val="FreeForm"/>
        <w:spacing w:line="360" w:lineRule="auto"/>
        <w:rPr>
          <w:rFonts w:ascii="Arial" w:eastAsia="Arial" w:hAnsi="Arial" w:cs="Arial"/>
        </w:rPr>
      </w:pPr>
      <w:r>
        <w:rPr>
          <w:rFonts w:ascii="Arial" w:hAnsi="Arial"/>
        </w:rPr>
        <w:t>2. Oblike in načini ocenjevanja.</w:t>
      </w:r>
    </w:p>
    <w:p w:rsidR="00FA27EC" w:rsidRDefault="004D2F37">
      <w:pPr>
        <w:pStyle w:val="FreeForm"/>
        <w:spacing w:line="360" w:lineRule="auto"/>
        <w:rPr>
          <w:rFonts w:ascii="Arial" w:eastAsia="Arial" w:hAnsi="Arial" w:cs="Arial"/>
        </w:rPr>
      </w:pPr>
      <w:r>
        <w:rPr>
          <w:rFonts w:ascii="Arial" w:hAnsi="Arial"/>
        </w:rPr>
        <w:t xml:space="preserve">Dijak ali dijakinja pridobi najmanj eno ustno oceno. Spraševanje je napovedano in poteka kot sistem ponavljanja in utrjevanja učne snovi neposredno pred pisnim preizkusom znanja. Učenci so obveščeni o vsebinskih sklopih, iz katerih bodo izprašani. V vsakem ocenjevalnem obdobju pridobi dijak ali dijakinja tudi po dve pisni oceni. Eno, ki sestoji iz razčlembe izbranega dramskega besedila in zahteva celostni in problemski pristop, postopoma sledi ciljem iz predmetnega izpitnega kataloga za maturo, saj od preprostega razumevanja in naštevanja z esejskim vprašanjem </w:t>
      </w:r>
      <w:proofErr w:type="spellStart"/>
      <w:r>
        <w:rPr>
          <w:rFonts w:ascii="Arial" w:hAnsi="Arial"/>
        </w:rPr>
        <w:t>nadgrajujeje</w:t>
      </w:r>
      <w:proofErr w:type="spellEnd"/>
      <w:r>
        <w:rPr>
          <w:rFonts w:ascii="Arial" w:hAnsi="Arial"/>
        </w:rPr>
        <w:t xml:space="preserve"> snov ocenjevalnega obdobja, in drugo, ki zajema tekočo učno snov bodisi iz zgodovine bodisi iz teorije drame in gledališča.</w:t>
      </w:r>
    </w:p>
    <w:p w:rsidR="00FA27EC" w:rsidRDefault="004D2F37">
      <w:pPr>
        <w:pStyle w:val="FreeForm"/>
        <w:spacing w:line="360" w:lineRule="auto"/>
        <w:rPr>
          <w:rFonts w:ascii="Arial" w:eastAsia="Arial" w:hAnsi="Arial" w:cs="Arial"/>
        </w:rPr>
      </w:pPr>
      <w:r>
        <w:rPr>
          <w:rFonts w:ascii="Arial" w:hAnsi="Arial"/>
        </w:rPr>
        <w:t>3. Načrt ocenjevanja znanja.</w:t>
      </w:r>
    </w:p>
    <w:p w:rsidR="00FA27EC" w:rsidRDefault="004D2F37">
      <w:pPr>
        <w:pStyle w:val="FreeForm"/>
        <w:spacing w:line="360" w:lineRule="auto"/>
        <w:rPr>
          <w:rFonts w:ascii="Arial" w:eastAsia="Arial" w:hAnsi="Arial" w:cs="Arial"/>
        </w:rPr>
      </w:pPr>
      <w:r>
        <w:rPr>
          <w:rFonts w:ascii="Arial" w:hAnsi="Arial"/>
        </w:rPr>
        <w:t xml:space="preserve">Prvo ali drugo šolsko uro se določijo vsi datumi pisnega ocenjevanja znanja, ustno ocenjevanje je prav tako vnaprej napovedano in se začne po razporedu v prvem ocenjevalnem obdobju novembra in v drugem marca. </w:t>
      </w:r>
    </w:p>
    <w:p w:rsidR="00FA27EC" w:rsidRDefault="004D2F37">
      <w:pPr>
        <w:pStyle w:val="FreeForm"/>
        <w:spacing w:line="360" w:lineRule="auto"/>
        <w:rPr>
          <w:rFonts w:ascii="Arial" w:eastAsia="Arial" w:hAnsi="Arial" w:cs="Arial"/>
        </w:rPr>
      </w:pPr>
      <w:r>
        <w:rPr>
          <w:rFonts w:ascii="Arial" w:hAnsi="Arial"/>
        </w:rPr>
        <w:t>4. Kriteriji in opisna merila za ocenjevanje.</w:t>
      </w:r>
    </w:p>
    <w:p w:rsidR="00FA27EC" w:rsidRDefault="004D2F37">
      <w:pPr>
        <w:pStyle w:val="FreeForm"/>
        <w:spacing w:line="360" w:lineRule="auto"/>
        <w:rPr>
          <w:rFonts w:ascii="Arial" w:eastAsia="Arial" w:hAnsi="Arial" w:cs="Arial"/>
        </w:rPr>
      </w:pPr>
      <w:r>
        <w:rPr>
          <w:rFonts w:ascii="Arial" w:hAnsi="Arial"/>
        </w:rPr>
        <w:t xml:space="preserve">Pisni preverjanji znanja oz. testa sta </w:t>
      </w:r>
      <w:proofErr w:type="spellStart"/>
      <w:r>
        <w:rPr>
          <w:rFonts w:ascii="Arial" w:hAnsi="Arial"/>
        </w:rPr>
        <w:t>točkovana</w:t>
      </w:r>
      <w:proofErr w:type="spellEnd"/>
      <w:r>
        <w:rPr>
          <w:rFonts w:ascii="Arial" w:hAnsi="Arial"/>
        </w:rPr>
        <w:t>. Kriterij za pozitivno oceno je 50% doseženih točk (opisovanje in razlaganje, dijak, dijakinja pokaže zelo malo teoretičnega znanja). Za dobro je najmanj 70% (primerjava, kandidat, kandidatka ima malo prvin razpravljanja, refleksije, primerjanja, utemeljevanja in vrednotenja), za prav dobro najmanj 80% (primerjava in sinteza s prvinami razpravljanja, primerjanja, utemeljevanja</w:t>
      </w:r>
      <w:r>
        <w:rPr>
          <w:rFonts w:ascii="Arial Unicode MS" w:hAnsi="Arial Unicode MS" w:hint="eastAsia"/>
        </w:rPr>
        <w:t>􏰘􏰝􏰗􏰘􏰪􏰅􏰡􏰙􏰕􏰑􏰝􏰐􏰔􏰕􏰝􏰗􏰘􏰪􏰅􏰒􏰐􏰛􏰘􏰴􏰕􏰅􏰡􏰕􏰍􏰅􏰛􏰘􏰛􏰐􏰙􏰅􏰖􏰕􏰅􏰐􏰓􏰝􏰐􏰡􏰝􏰐􏰅􏰔􏰕􏰐􏰙􏰕􏰔􏰎􏰍􏰝􏰐􏰅􏰟􏰝􏰘􏰝􏰗􏰕</w:t>
      </w:r>
      <w:r>
        <w:rPr>
          <w:rFonts w:ascii="Arial" w:hAnsi="Arial"/>
        </w:rPr>
        <w:t xml:space="preserve">), za odlično pa najmanj 90% doseženih točk (sinteza in izvirna nadgradnja, ima dovolj prvin razpravljanja, primerjanja, utemeljevanja, vrednotenja, pokaže dijakinjino, dijakovo široko </w:t>
      </w:r>
      <w:r>
        <w:rPr>
          <w:rFonts w:ascii="Arial Unicode MS" w:hAnsi="Arial Unicode MS" w:hint="eastAsia"/>
        </w:rPr>
        <w:t>􏰔􏰕􏰐􏰙􏰕􏰔􏰎􏰍􏰝􏰐􏰅􏰟􏰝􏰘􏰝􏰗􏰕</w:t>
      </w:r>
      <w:r>
        <w:rPr>
          <w:rFonts w:ascii="Arial" w:hAnsi="Arial"/>
        </w:rPr>
        <w:t>znanje).</w:t>
      </w:r>
    </w:p>
    <w:p w:rsidR="00FA27EC" w:rsidRDefault="004D2F37">
      <w:pPr>
        <w:pStyle w:val="FreeForm"/>
        <w:spacing w:line="360" w:lineRule="auto"/>
      </w:pPr>
      <w:r>
        <w:rPr>
          <w:rFonts w:ascii="Arial" w:hAnsi="Arial"/>
        </w:rPr>
        <w:lastRenderedPageBreak/>
        <w:t xml:space="preserve">Dijakinje in dijaki ustno, s pomočjo dialoga, primerjajo, razvrščajo in vrednotijo, </w:t>
      </w:r>
      <w:proofErr w:type="spellStart"/>
      <w:r>
        <w:rPr>
          <w:rFonts w:ascii="Arial" w:hAnsi="Arial"/>
        </w:rPr>
        <w:t>izraž</w:t>
      </w:r>
      <w:proofErr w:type="spellEnd"/>
      <w:r>
        <w:rPr>
          <w:rFonts w:ascii="Arial" w:hAnsi="Arial"/>
          <w:lang w:val="es-ES_tradnl"/>
        </w:rPr>
        <w:t>ajo do</w:t>
      </w:r>
      <w:proofErr w:type="spellStart"/>
      <w:r>
        <w:rPr>
          <w:rFonts w:ascii="Arial" w:hAnsi="Arial"/>
        </w:rPr>
        <w:t>življanje</w:t>
      </w:r>
      <w:proofErr w:type="spellEnd"/>
      <w:r>
        <w:rPr>
          <w:rFonts w:ascii="Arial" w:hAnsi="Arial"/>
        </w:rPr>
        <w:t xml:space="preserve"> in razumevanje učne snovi. </w:t>
      </w:r>
      <w:proofErr w:type="spellStart"/>
      <w:r>
        <w:rPr>
          <w:rFonts w:ascii="Arial" w:hAnsi="Arial"/>
        </w:rPr>
        <w:t>Ocenjeje</w:t>
      </w:r>
      <w:proofErr w:type="spellEnd"/>
      <w:r>
        <w:rPr>
          <w:rFonts w:ascii="Arial" w:hAnsi="Arial"/>
        </w:rPr>
        <w:t xml:space="preserve"> se celotni vtis, tudi jezikovna pravilnost. Pri tem so ostali aktivni poslušalci, ki spremljajo odgovore ter se na njih odzivajo. Za pozitivno oceno je dovolj opis in razlaga, za dobro kandidatka, kandidat zna primerjati več dramskih del ali odrskih fenomenov, za prav dobro kandidatka, kandidat razpravlja, primerja, utemeljuje in za odlično razpravlja, primerja, utemeljuje in vrednoti. </w:t>
      </w:r>
    </w:p>
    <w:p w:rsidR="00FA27EC" w:rsidRDefault="004D2F37">
      <w:pPr>
        <w:pStyle w:val="FreeForm"/>
        <w:spacing w:line="360" w:lineRule="auto"/>
        <w:rPr>
          <w:rFonts w:ascii="Arial" w:eastAsia="Arial" w:hAnsi="Arial" w:cs="Arial"/>
        </w:rPr>
      </w:pPr>
      <w:r>
        <w:rPr>
          <w:rFonts w:ascii="Arial" w:hAnsi="Arial"/>
        </w:rPr>
        <w:t>5. Popravljanje ocen med poukom.</w:t>
      </w:r>
    </w:p>
    <w:p w:rsidR="00FA27EC" w:rsidRDefault="004D2F37">
      <w:pPr>
        <w:pStyle w:val="FreeForm"/>
        <w:spacing w:line="360" w:lineRule="auto"/>
        <w:rPr>
          <w:rFonts w:ascii="Arial" w:eastAsia="Arial" w:hAnsi="Arial" w:cs="Arial"/>
        </w:rPr>
      </w:pPr>
      <w:r>
        <w:rPr>
          <w:rFonts w:ascii="Arial" w:hAnsi="Arial"/>
        </w:rPr>
        <w:t>Za pisna ocenjevanja se določita dva roka, redni rok in ponavljalni, ki sledi v drugem tednu po rednem datumu, tako da dijakinja, dijak lahko popravlja negativno oceno in tudi izboljšuje oceno. Če je obakrat neuspešen ali neuspešna je določen tretji rok pred zaključkom vsakega ocenjevalnega obdobja. Negativna ustna ocena se popravlja v roku štirinajstih dni, tako da se dijak, dijakinja sam prijavi k ponovnemu ustnemu ocenjevanju. Če tega ne stori, datum določi profesor, profesorica.</w:t>
      </w:r>
    </w:p>
    <w:p w:rsidR="00FA27EC" w:rsidRDefault="004D2F37">
      <w:pPr>
        <w:pStyle w:val="FreeForm"/>
        <w:spacing w:line="360" w:lineRule="auto"/>
        <w:rPr>
          <w:rFonts w:ascii="Arial" w:eastAsia="Arial" w:hAnsi="Arial" w:cs="Arial"/>
        </w:rPr>
      </w:pPr>
      <w:r>
        <w:rPr>
          <w:rFonts w:ascii="Arial" w:hAnsi="Arial"/>
        </w:rPr>
        <w:t>6. Oblikovanje zaključne ocene.</w:t>
      </w:r>
    </w:p>
    <w:p w:rsidR="00FA27EC" w:rsidRDefault="004D2F37">
      <w:pPr>
        <w:pStyle w:val="FreeForm"/>
        <w:spacing w:line="360" w:lineRule="auto"/>
        <w:rPr>
          <w:rFonts w:ascii="Arial" w:eastAsia="Arial" w:hAnsi="Arial" w:cs="Arial"/>
        </w:rPr>
      </w:pPr>
      <w:r>
        <w:rPr>
          <w:rFonts w:ascii="Arial" w:hAnsi="Arial"/>
        </w:rPr>
        <w:t>Na koncu šolskega leta morajo biti vse ocene, bodisi ustne bodisi pisne pozitivne.</w:t>
      </w:r>
    </w:p>
    <w:p w:rsidR="00FA27EC" w:rsidRDefault="004D2F37">
      <w:pPr>
        <w:pStyle w:val="FreeForm"/>
        <w:spacing w:line="360" w:lineRule="auto"/>
        <w:rPr>
          <w:rFonts w:ascii="Arial" w:eastAsia="Arial" w:hAnsi="Arial" w:cs="Arial"/>
        </w:rPr>
      </w:pPr>
      <w:r>
        <w:rPr>
          <w:rFonts w:ascii="Arial" w:hAnsi="Arial"/>
        </w:rPr>
        <w:t>7. Izvedba popravnih, predmetnih, dopolnilnih, diferencialnih izpitov.</w:t>
      </w:r>
    </w:p>
    <w:p w:rsidR="00FA27EC" w:rsidRDefault="004D2F37">
      <w:pPr>
        <w:pStyle w:val="FreeForm"/>
        <w:spacing w:line="360" w:lineRule="auto"/>
        <w:rPr>
          <w:rFonts w:ascii="Arial" w:eastAsia="Arial" w:hAnsi="Arial" w:cs="Arial"/>
        </w:rPr>
      </w:pPr>
      <w:r>
        <w:rPr>
          <w:rFonts w:ascii="Arial" w:hAnsi="Arial"/>
        </w:rPr>
        <w:t xml:space="preserve">Izpiti se opravljajo pisno in ustno. </w:t>
      </w:r>
    </w:p>
    <w:p w:rsidR="00FA27EC" w:rsidRDefault="004D2F37">
      <w:pPr>
        <w:pStyle w:val="FreeForm"/>
        <w:spacing w:line="360" w:lineRule="auto"/>
        <w:rPr>
          <w:rFonts w:ascii="Arial" w:eastAsia="Arial" w:hAnsi="Arial" w:cs="Arial"/>
        </w:rPr>
      </w:pPr>
      <w:r>
        <w:rPr>
          <w:rFonts w:ascii="Arial" w:hAnsi="Arial"/>
        </w:rPr>
        <w:t>Predmetni izpit opravljajo dijaki, ki hitreje napredujejo, izboljšujejo končno oceno ali se želijo prepisati iz drugega izobraževalnega programa. Izpit se opravlja pisno in ustno.</w:t>
      </w:r>
    </w:p>
    <w:p w:rsidR="00FA27EC" w:rsidRDefault="004D2F37">
      <w:pPr>
        <w:pStyle w:val="FreeForm"/>
        <w:spacing w:line="360" w:lineRule="auto"/>
        <w:rPr>
          <w:rFonts w:ascii="Arial" w:eastAsia="Arial" w:hAnsi="Arial" w:cs="Arial"/>
        </w:rPr>
      </w:pPr>
      <w:r>
        <w:rPr>
          <w:rFonts w:ascii="Arial" w:hAnsi="Arial"/>
        </w:rPr>
        <w:t>Dopolnilni izpit opravljajo dijaki, ki do zaključka pouka niso bili ocenjeni. (Bodisi pisno ali ustno).</w:t>
      </w:r>
    </w:p>
    <w:p w:rsidR="00FA27EC" w:rsidRDefault="004D2F37">
      <w:pPr>
        <w:pStyle w:val="FreeForm"/>
        <w:spacing w:line="360" w:lineRule="auto"/>
        <w:rPr>
          <w:rFonts w:ascii="Arial" w:eastAsia="Arial" w:hAnsi="Arial" w:cs="Arial"/>
        </w:rPr>
      </w:pPr>
      <w:r>
        <w:rPr>
          <w:rFonts w:ascii="Arial" w:hAnsi="Arial"/>
        </w:rPr>
        <w:t>Popravni izpit opravljajo dijaki pri predmetu oz. programski enoti, kjer imajo ob koncu pouka zaključeno nezadostno oceno. Izpit se opravlja pisno in ustno.</w:t>
      </w:r>
    </w:p>
    <w:p w:rsidR="00FA27EC" w:rsidRDefault="004D2F37">
      <w:pPr>
        <w:pStyle w:val="FreeForm"/>
        <w:spacing w:line="360" w:lineRule="auto"/>
        <w:rPr>
          <w:rFonts w:ascii="Arial" w:eastAsia="Arial" w:hAnsi="Arial" w:cs="Arial"/>
        </w:rPr>
      </w:pPr>
      <w:r>
        <w:rPr>
          <w:rFonts w:ascii="Arial" w:hAnsi="Arial"/>
        </w:rPr>
        <w:t>Popravni in predmetni izpiti obsegajo snov celega šolskega leta, dopolnilni pa le del neocenjene ali nepredelane snovi.</w:t>
      </w:r>
    </w:p>
    <w:p w:rsidR="00FA27EC" w:rsidRDefault="00FA27E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p>
    <w:p w:rsidR="00FA27EC" w:rsidRDefault="00451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pPr>
      <w:hyperlink r:id="rId9" w:history="1">
        <w:r w:rsidR="004D2F37">
          <w:rPr>
            <w:rStyle w:val="Hyperlink1"/>
          </w:rPr>
          <w:t>UGOV (</w:t>
        </w:r>
        <w:proofErr w:type="spellStart"/>
        <w:r w:rsidR="004D2F37">
          <w:rPr>
            <w:rStyle w:val="Hyperlink1"/>
          </w:rPr>
          <w:t>umetnost</w:t>
        </w:r>
        <w:proofErr w:type="spellEnd"/>
        <w:r w:rsidR="004D2F37">
          <w:rPr>
            <w:rStyle w:val="Hyperlink1"/>
          </w:rPr>
          <w:t xml:space="preserve"> </w:t>
        </w:r>
        <w:proofErr w:type="spellStart"/>
        <w:r w:rsidR="004D2F37">
          <w:rPr>
            <w:rStyle w:val="Hyperlink1"/>
          </w:rPr>
          <w:t>govora</w:t>
        </w:r>
        <w:proofErr w:type="spellEnd"/>
        <w:r w:rsidR="004D2F37">
          <w:rPr>
            <w:rStyle w:val="Hyperlink1"/>
          </w:rPr>
          <w:t>)</w:t>
        </w:r>
      </w:hyperlink>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1. Splošna izhodišča.</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Predmet Umetnost govora (UGOV) se izvaja štiri leta. V 1. in 2. letniku se izvaja ena (1) šolska ura na teden, v 3. in 4. letniku pa tri (3) šolske ure na teden. Če si dijak izbere predmet za maturo, se konča z maturitetnim izpitom, ki je sestavljen iz zunanjega in notranjega dela. Zunanji del izpita predstavlja reševanje izpitne pole (50% skupne ocene) iz teorije, notranji del pa je nastop (interpretacija izbranega proznega odlomka) oz. ustvarjalni dosežek (50% skupne ocene).</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2. Oblike in načini ocenjevanja.</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lastRenderedPageBreak/>
        <w:t>Dijak/dijakinja pridobi najmanj dve (2) oceni na semester – pisno in ustno. Preizkus znanja je sestavljen iz pisne priprave na nastop (lektoriranje teksta) ter nastopa in poteka konec vsakega semestra. Preizkus je zastavljen kot sistem ponavljanja in utrjevanja teorije skozi praktično uporabo le-te. Pisna priprava na nastop: dijak/dijakinja ima teden dni časa, da lektorira njemu/njej dodeljen tekst (proza). Nastop: ko dijak/dijakinja odda lektoriranje, ima dva (2) tedna, da pripravi nastop.</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3. Načrt ocenjevanja znanja.</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 xml:space="preserve">Prvo šolsko uro dijake/dijakinje seznanimo oz. spomnimo na način in pravila ocenjevanja. Določi se okvirni termin (konec semestra) preizkusa znanja, upoštevajoč čas za popravljanje ali zviševanje ocen. </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4. Kriteriji in opisna merila za ocenjevanje.</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kern w:val="1"/>
        </w:rPr>
      </w:pPr>
      <w:r>
        <w:rPr>
          <w:rFonts w:ascii="Arial" w:hAnsi="Arial"/>
          <w:u w:val="single"/>
        </w:rPr>
        <w:t>1. in 2. letnik</w:t>
      </w:r>
      <w:r>
        <w:rPr>
          <w:rFonts w:ascii="Arial" w:hAnsi="Arial"/>
        </w:rPr>
        <w:t>:</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Preizkus znanja je sestavljen iz pisne priprave na nastop (lektoriranje teksta) in nastopa.</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Pisna priprava na nastop: dijak/dijakinja ima teden dni časa, da lektorira njemu/njej dodeljen tekst (proza). Minimalen standard je odvisen od količine teksta, ki se giblje med 200 do 250 besed. Šteje se število narejenih napak – od 5 do 7 napak za oceno, odvisno od že omenjenega števila besed.</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Nastop: ko dijak/dijakinja odda lektoriranje, ima dva (2) tedna, da pripravi nastop. Minimalni standard je dosežen, ko dijak/dijakinja zna tekst na pamet brez zatikanja in vsaj delno upošteva osnove zborne izreke ter predhodno pripravo teksta (lektoriranje).</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kern w:val="1"/>
        </w:rPr>
      </w:pPr>
      <w:r>
        <w:rPr>
          <w:rFonts w:ascii="Arial" w:hAnsi="Arial"/>
          <w:u w:val="single"/>
        </w:rPr>
        <w:t>3. in 4. letnik</w:t>
      </w:r>
      <w:r>
        <w:rPr>
          <w:rFonts w:ascii="Arial" w:hAnsi="Arial"/>
        </w:rPr>
        <w:t>:</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Preizkus znanja je sestavljen iz pisne priprave na nastop (lektoriranje teksta) in nastopa.</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Pisna priprava na nastop: dijak/dijakinja ima teden dni časa, da lektorira njemu/njej dodeljen tekst (proza). Minimalen standard je odvisen od količine teksta, ki se giblje med 250 do 300 besed. Šteje se število narejenih napak – od 5 do 7 napak za oceno, odvisno od že omenjenega števila besed.</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En semester je namenjen poeziji. Minimalni standard lektoriranja je tu še bolj podvržen količini teksta, saj pesem navadno ni tako obsežna kot proza. Minimalni standard za nastop pa se ne spreminja in je enak kot pri interpretaciji proze.</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kern w:val="1"/>
        </w:rPr>
      </w:pPr>
      <w:r>
        <w:rPr>
          <w:rFonts w:ascii="Arial" w:hAnsi="Arial"/>
        </w:rPr>
        <w:t>Nastop: ko dijak/dijakinja odda lektoriranje, ima dva (2) tedna, da pripravi nastop. Minimalni standard je dosežen, ko dijak/dijakinja zna tekst na pamet brez zatikanja in vsaj delno upošteva osnove zborne izreke ter predhodno pripravo teksta (lektoriranje).</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5. Popravljanje ocen med poukom.</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 xml:space="preserve">Za pisna ocenjevanja se določita dva roka, redni rok in ponavljalni, ki sledi v drugem tednu po rednem datumu, tako da dijak/dijakinja lahko popravlja negativno oceno in tudi izboljšuje oceno. </w:t>
      </w:r>
      <w:r>
        <w:rPr>
          <w:rFonts w:ascii="Arial" w:hAnsi="Arial"/>
        </w:rPr>
        <w:lastRenderedPageBreak/>
        <w:t>Če je obakrat neuspešen ali neuspešna je določen tretji rok pred zaključkom vsakega ocenjevalnega obdobja.</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 xml:space="preserve">Negativna ustna ocena se popravlja v roku štirinajstih dni, tako da se dijak, dijakinja sam prijavi k ponovnemu ustnemu ocenjevanju. Če tega ne stori, datum </w:t>
      </w:r>
      <w:proofErr w:type="spellStart"/>
      <w:r>
        <w:rPr>
          <w:rFonts w:ascii="Arial" w:hAnsi="Arial"/>
        </w:rPr>
        <w:t>določ</w:t>
      </w:r>
      <w:r>
        <w:rPr>
          <w:rFonts w:ascii="Arial" w:hAnsi="Arial"/>
          <w:lang w:val="en-US"/>
        </w:rPr>
        <w:t>i</w:t>
      </w:r>
      <w:proofErr w:type="spellEnd"/>
      <w:r>
        <w:rPr>
          <w:rFonts w:ascii="Arial" w:hAnsi="Arial"/>
          <w:lang w:val="en-US"/>
        </w:rPr>
        <w:t xml:space="preserve"> </w:t>
      </w:r>
      <w:proofErr w:type="spellStart"/>
      <w:r>
        <w:rPr>
          <w:rFonts w:ascii="Arial" w:hAnsi="Arial"/>
          <w:lang w:val="en-US"/>
        </w:rPr>
        <w:t>profesor</w:t>
      </w:r>
      <w:proofErr w:type="spellEnd"/>
      <w:r>
        <w:rPr>
          <w:rFonts w:ascii="Arial" w:hAnsi="Arial"/>
          <w:lang w:val="en-US"/>
        </w:rPr>
        <w:t>/</w:t>
      </w:r>
      <w:proofErr w:type="spellStart"/>
      <w:r>
        <w:rPr>
          <w:rFonts w:ascii="Arial" w:hAnsi="Arial"/>
          <w:lang w:val="en-US"/>
        </w:rPr>
        <w:t>profesorica</w:t>
      </w:r>
      <w:proofErr w:type="spellEnd"/>
      <w:r>
        <w:rPr>
          <w:rFonts w:ascii="Arial" w:hAnsi="Arial"/>
          <w:lang w:val="en-US"/>
        </w:rPr>
        <w:t>.</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6. Oblikovanje zaključne ocene.</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Na koncu šolskega leta morajo biti vse ocene, bodisi ustne bodisi pisne pozitivne.</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7. Izvedba popravnih, predmetnih, dopolnilnih, diferencialnih izpitov.</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bCs/>
        </w:rPr>
      </w:pPr>
      <w:r>
        <w:rPr>
          <w:rFonts w:ascii="Arial" w:hAnsi="Arial"/>
          <w:b/>
          <w:bCs/>
        </w:rPr>
        <w:t xml:space="preserve">Vsi izpiti se </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Predmetni izpit opravljajo dijaki, ki hitreje napredujejo, izboljšujejo končno oceno ali se želijo prepisati iz drugega izobraževalnega programa. Izpit se opravlja pisno in ustno. (Pisno pomeni lektorska priprava besedila, ustno pa nastop z besedilom).</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Dopolnilni izpit opravljajo dijaki, ki do zaključka pouka niso bili ocenjeni. (Bodisi pisno ali ustno).</w:t>
      </w: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Popravni izpit opravljajo dijaki pri predmetu oz. programski enoti, kjer imajo ob koncu pouka zaključeno nezadostno oceno. Izpit se opravlja pisno in ustno. (Pisno pomeni lektorska priprava besedila, ustno pa nastop z besedilom).</w:t>
      </w:r>
    </w:p>
    <w:p w:rsidR="00FA27EC" w:rsidRDefault="00FA27EC">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FA27EC" w:rsidRDefault="004D2F37">
      <w:pPr>
        <w:pStyle w:val="Brezrazmik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hAnsi="Arial"/>
        </w:rPr>
        <w:t>Popravni in predmetni izpiti obsegajo snov celega šolskega leta, dopolnilni pa le del neocenjene ali nepredelane snovi.</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pPr>
    </w:p>
    <w:p w:rsidR="00FA27EC" w:rsidRDefault="00FA27E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p>
    <w:p w:rsidR="00FA27EC" w:rsidRDefault="0045106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eastAsia="Arial" w:hAnsi="Arial" w:cs="Arial"/>
        </w:rPr>
      </w:pPr>
      <w:hyperlink r:id="rId10" w:history="1">
        <w:r w:rsidR="004D2F37">
          <w:rPr>
            <w:rStyle w:val="Hyperlink0"/>
            <w:rFonts w:ascii="Arial" w:hAnsi="Arial"/>
          </w:rPr>
          <w:t>DGD (dramsko-gledališka delavnica)</w:t>
        </w:r>
      </w:hyperlink>
    </w:p>
    <w:p w:rsidR="00A350A2" w:rsidRPr="00A350A2" w:rsidRDefault="00A350A2" w:rsidP="00A350A2">
      <w:pPr>
        <w:pStyle w:val="Body"/>
        <w:rPr>
          <w:rFonts w:ascii="Arial" w:hAnsi="Arial" w:cs="Arial"/>
          <w:sz w:val="22"/>
          <w:szCs w:val="22"/>
        </w:rPr>
      </w:pP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Merila in kriteriji ocenjevanja za predmet Dramsko gledališka delavnica, 1., 2., 3. in 4. letnik dramske smeri, šolsko leto 2016 / 2017.</w:t>
      </w:r>
    </w:p>
    <w:p w:rsidR="00A350A2" w:rsidRPr="0042487D" w:rsidRDefault="00A350A2" w:rsidP="0042487D">
      <w:pPr>
        <w:pStyle w:val="Body"/>
        <w:spacing w:line="360" w:lineRule="auto"/>
        <w:ind w:left="720"/>
        <w:rPr>
          <w:rFonts w:ascii="Arial" w:hAnsi="Arial" w:cs="Arial"/>
          <w:sz w:val="22"/>
          <w:szCs w:val="22"/>
        </w:rPr>
      </w:pPr>
    </w:p>
    <w:p w:rsidR="00A350A2" w:rsidRPr="0042487D" w:rsidRDefault="00A350A2" w:rsidP="0042487D">
      <w:pPr>
        <w:pStyle w:val="Body"/>
        <w:numPr>
          <w:ilvl w:val="0"/>
          <w:numId w:val="25"/>
        </w:numPr>
        <w:spacing w:line="360" w:lineRule="auto"/>
        <w:rPr>
          <w:rFonts w:ascii="Arial" w:hAnsi="Arial" w:cs="Arial"/>
          <w:sz w:val="22"/>
          <w:szCs w:val="22"/>
        </w:rPr>
      </w:pPr>
      <w:r w:rsidRPr="0042487D">
        <w:rPr>
          <w:rFonts w:ascii="Arial" w:hAnsi="Arial" w:cs="Arial"/>
          <w:sz w:val="22"/>
          <w:szCs w:val="22"/>
        </w:rPr>
        <w:t>Splošna izhodišča</w:t>
      </w:r>
    </w:p>
    <w:p w:rsidR="00A350A2" w:rsidRPr="0042487D" w:rsidRDefault="00A350A2" w:rsidP="0042487D">
      <w:pPr>
        <w:pStyle w:val="Body"/>
        <w:spacing w:line="360" w:lineRule="auto"/>
        <w:rPr>
          <w:rFonts w:ascii="Arial" w:hAnsi="Arial" w:cs="Arial"/>
          <w:sz w:val="22"/>
          <w:szCs w:val="22"/>
          <w:lang w:val="en-US"/>
        </w:rPr>
      </w:pPr>
      <w:proofErr w:type="spellStart"/>
      <w:r w:rsidRPr="0042487D">
        <w:rPr>
          <w:rFonts w:ascii="Arial" w:hAnsi="Arial" w:cs="Arial"/>
          <w:sz w:val="22"/>
          <w:szCs w:val="22"/>
          <w:lang w:val="en-US"/>
        </w:rPr>
        <w:t>Dramsko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gledališka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delavnica</w:t>
      </w:r>
      <w:proofErr w:type="spellEnd"/>
      <w:r w:rsidRPr="0042487D">
        <w:rPr>
          <w:rFonts w:ascii="Arial" w:hAnsi="Arial" w:cs="Arial"/>
          <w:sz w:val="22"/>
          <w:szCs w:val="22"/>
          <w:lang w:val="en-US"/>
        </w:rPr>
        <w:t xml:space="preserve"> se </w:t>
      </w:r>
      <w:proofErr w:type="spellStart"/>
      <w:r w:rsidRPr="0042487D">
        <w:rPr>
          <w:rFonts w:ascii="Arial" w:hAnsi="Arial" w:cs="Arial"/>
          <w:sz w:val="22"/>
          <w:szCs w:val="22"/>
          <w:lang w:val="en-US"/>
        </w:rPr>
        <w:t>izvaja</w:t>
      </w:r>
      <w:proofErr w:type="spellEnd"/>
      <w:r w:rsidRPr="0042487D">
        <w:rPr>
          <w:rFonts w:ascii="Arial" w:hAnsi="Arial" w:cs="Arial"/>
          <w:sz w:val="22"/>
          <w:szCs w:val="22"/>
          <w:lang w:val="en-US"/>
        </w:rPr>
        <w:t xml:space="preserve"> v </w:t>
      </w:r>
      <w:proofErr w:type="gramStart"/>
      <w:r w:rsidRPr="0042487D">
        <w:rPr>
          <w:rFonts w:ascii="Arial" w:hAnsi="Arial" w:cs="Arial"/>
          <w:sz w:val="22"/>
          <w:szCs w:val="22"/>
          <w:lang w:val="en-US"/>
        </w:rPr>
        <w:t>1.,</w:t>
      </w:r>
      <w:proofErr w:type="gramEnd"/>
      <w:r w:rsidRPr="0042487D">
        <w:rPr>
          <w:rFonts w:ascii="Arial" w:hAnsi="Arial" w:cs="Arial"/>
          <w:sz w:val="22"/>
          <w:szCs w:val="22"/>
          <w:lang w:val="en-US"/>
        </w:rPr>
        <w:t xml:space="preserve"> 2. </w:t>
      </w:r>
      <w:proofErr w:type="gramStart"/>
      <w:r w:rsidRPr="0042487D">
        <w:rPr>
          <w:rFonts w:ascii="Arial" w:hAnsi="Arial" w:cs="Arial"/>
          <w:sz w:val="22"/>
          <w:szCs w:val="22"/>
          <w:lang w:val="en-US"/>
        </w:rPr>
        <w:t>in</w:t>
      </w:r>
      <w:proofErr w:type="gramEnd"/>
      <w:r w:rsidRPr="0042487D">
        <w:rPr>
          <w:rFonts w:ascii="Arial" w:hAnsi="Arial" w:cs="Arial"/>
          <w:sz w:val="22"/>
          <w:szCs w:val="22"/>
          <w:lang w:val="en-US"/>
        </w:rPr>
        <w:t xml:space="preserve"> 3. </w:t>
      </w:r>
      <w:proofErr w:type="spellStart"/>
      <w:proofErr w:type="gramStart"/>
      <w:r w:rsidRPr="0042487D">
        <w:rPr>
          <w:rFonts w:ascii="Arial" w:hAnsi="Arial" w:cs="Arial"/>
          <w:sz w:val="22"/>
          <w:szCs w:val="22"/>
          <w:lang w:val="en-US"/>
        </w:rPr>
        <w:t>letniku</w:t>
      </w:r>
      <w:proofErr w:type="spellEnd"/>
      <w:proofErr w:type="gramEnd"/>
      <w:r w:rsidRPr="0042487D">
        <w:rPr>
          <w:rFonts w:ascii="Arial" w:hAnsi="Arial" w:cs="Arial"/>
          <w:sz w:val="22"/>
          <w:szCs w:val="22"/>
          <w:lang w:val="en-US"/>
        </w:rPr>
        <w:t xml:space="preserve">, v 4. </w:t>
      </w:r>
      <w:proofErr w:type="spellStart"/>
      <w:proofErr w:type="gramStart"/>
      <w:r w:rsidRPr="0042487D">
        <w:rPr>
          <w:rFonts w:ascii="Arial" w:hAnsi="Arial" w:cs="Arial"/>
          <w:sz w:val="22"/>
          <w:szCs w:val="22"/>
          <w:lang w:val="en-US"/>
        </w:rPr>
        <w:t>letniku</w:t>
      </w:r>
      <w:proofErr w:type="spellEnd"/>
      <w:proofErr w:type="gramEnd"/>
      <w:r w:rsidRPr="0042487D">
        <w:rPr>
          <w:rFonts w:ascii="Arial" w:hAnsi="Arial" w:cs="Arial"/>
          <w:sz w:val="22"/>
          <w:szCs w:val="22"/>
          <w:lang w:val="en-US"/>
        </w:rPr>
        <w:t xml:space="preserve"> je </w:t>
      </w:r>
      <w:proofErr w:type="spellStart"/>
      <w:r w:rsidRPr="0042487D">
        <w:rPr>
          <w:rFonts w:ascii="Arial" w:hAnsi="Arial" w:cs="Arial"/>
          <w:sz w:val="22"/>
          <w:szCs w:val="22"/>
          <w:lang w:val="en-US"/>
        </w:rPr>
        <w:t>delavnica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izbirna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Dijakinja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dijak</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si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dramsko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gledališki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dosežek</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lahko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izbere</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za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notranji</w:t>
      </w:r>
      <w:proofErr w:type="spellEnd"/>
      <w:r w:rsidRPr="0042487D">
        <w:rPr>
          <w:rFonts w:ascii="Arial" w:hAnsi="Arial" w:cs="Arial"/>
          <w:sz w:val="22"/>
          <w:szCs w:val="22"/>
          <w:lang w:val="en-US"/>
        </w:rPr>
        <w:t xml:space="preserve"> </w:t>
      </w:r>
      <w:proofErr w:type="gramStart"/>
      <w:r w:rsidRPr="0042487D">
        <w:rPr>
          <w:rFonts w:ascii="Arial" w:hAnsi="Arial" w:cs="Arial"/>
          <w:sz w:val="22"/>
          <w:szCs w:val="22"/>
          <w:lang w:val="en-US"/>
        </w:rPr>
        <w:t>del</w:t>
      </w:r>
      <w:proofErr w:type="gramEnd"/>
      <w:r w:rsidRPr="0042487D">
        <w:rPr>
          <w:rFonts w:ascii="Arial" w:hAnsi="Arial" w:cs="Arial"/>
          <w:sz w:val="22"/>
          <w:szCs w:val="22"/>
          <w:lang w:val="en-US"/>
        </w:rPr>
        <w:t xml:space="preserve"> </w:t>
      </w:r>
      <w:proofErr w:type="spellStart"/>
      <w:r w:rsidRPr="0042487D">
        <w:rPr>
          <w:rFonts w:ascii="Arial" w:hAnsi="Arial" w:cs="Arial"/>
          <w:sz w:val="22"/>
          <w:szCs w:val="22"/>
          <w:lang w:val="en-US"/>
        </w:rPr>
        <w:t>maturitetnega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izpita</w:t>
      </w:r>
      <w:proofErr w:type="spellEnd"/>
      <w:r w:rsidRPr="0042487D">
        <w:rPr>
          <w:rFonts w:ascii="Arial" w:hAnsi="Arial" w:cs="Arial"/>
          <w:sz w:val="22"/>
          <w:szCs w:val="22"/>
          <w:lang w:val="en-US"/>
        </w:rPr>
        <w:t xml:space="preserve"> (20% </w:t>
      </w:r>
      <w:proofErr w:type="spellStart"/>
      <w:r w:rsidRPr="0042487D">
        <w:rPr>
          <w:rFonts w:ascii="Arial" w:hAnsi="Arial" w:cs="Arial"/>
          <w:sz w:val="22"/>
          <w:szCs w:val="22"/>
          <w:lang w:val="en-US"/>
        </w:rPr>
        <w:t>končne</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ocene</w:t>
      </w:r>
      <w:proofErr w:type="spellEnd"/>
      <w:r w:rsidRPr="0042487D">
        <w:rPr>
          <w:rFonts w:ascii="Arial" w:hAnsi="Arial" w:cs="Arial"/>
          <w:sz w:val="22"/>
          <w:szCs w:val="22"/>
          <w:lang w:val="en-US"/>
        </w:rPr>
        <w:t>).</w:t>
      </w:r>
    </w:p>
    <w:p w:rsidR="00A350A2" w:rsidRPr="0042487D" w:rsidRDefault="00D73673" w:rsidP="0042487D">
      <w:pPr>
        <w:pStyle w:val="Body"/>
        <w:spacing w:line="360" w:lineRule="auto"/>
        <w:rPr>
          <w:rFonts w:ascii="Arial" w:hAnsi="Arial" w:cs="Arial"/>
          <w:sz w:val="22"/>
          <w:szCs w:val="22"/>
          <w:lang w:val="en-US"/>
        </w:rPr>
      </w:pPr>
      <w:r w:rsidRPr="0042487D">
        <w:rPr>
          <w:rFonts w:ascii="Arial" w:hAnsi="Arial" w:cs="Arial"/>
          <w:sz w:val="22"/>
          <w:szCs w:val="22"/>
          <w:lang w:val="en-US"/>
        </w:rPr>
        <w:t xml:space="preserve">V </w:t>
      </w:r>
      <w:proofErr w:type="spellStart"/>
      <w:r w:rsidRPr="0042487D">
        <w:rPr>
          <w:rFonts w:ascii="Arial" w:hAnsi="Arial" w:cs="Arial"/>
          <w:sz w:val="22"/>
          <w:szCs w:val="22"/>
          <w:lang w:val="en-US"/>
        </w:rPr>
        <w:t>prvem</w:t>
      </w:r>
      <w:proofErr w:type="spellEnd"/>
      <w:r w:rsidRPr="0042487D">
        <w:rPr>
          <w:rFonts w:ascii="Arial" w:hAnsi="Arial" w:cs="Arial"/>
          <w:sz w:val="22"/>
          <w:szCs w:val="22"/>
          <w:lang w:val="en-US"/>
        </w:rPr>
        <w:t xml:space="preserve">  in </w:t>
      </w:r>
      <w:proofErr w:type="spellStart"/>
      <w:r w:rsidRPr="0042487D">
        <w:rPr>
          <w:rFonts w:ascii="Arial" w:hAnsi="Arial" w:cs="Arial"/>
          <w:sz w:val="22"/>
          <w:szCs w:val="22"/>
          <w:lang w:val="en-US"/>
        </w:rPr>
        <w:t>drugem</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letniku</w:t>
      </w:r>
      <w:proofErr w:type="spellEnd"/>
      <w:r w:rsidRPr="0042487D">
        <w:rPr>
          <w:rFonts w:ascii="Arial" w:hAnsi="Arial" w:cs="Arial"/>
          <w:sz w:val="22"/>
          <w:szCs w:val="22"/>
          <w:lang w:val="en-US"/>
        </w:rPr>
        <w:t xml:space="preserve"> je </w:t>
      </w:r>
      <w:proofErr w:type="spellStart"/>
      <w:r w:rsidRPr="0042487D">
        <w:rPr>
          <w:rFonts w:ascii="Arial" w:hAnsi="Arial" w:cs="Arial"/>
          <w:sz w:val="22"/>
          <w:szCs w:val="22"/>
          <w:lang w:val="en-US"/>
        </w:rPr>
        <w:t>poudarek</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na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soustvarjanju</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skupinske</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dinamike</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seznanjanju</w:t>
      </w:r>
      <w:proofErr w:type="spellEnd"/>
      <w:r w:rsidRPr="0042487D">
        <w:rPr>
          <w:rFonts w:ascii="Arial" w:hAnsi="Arial" w:cs="Arial"/>
          <w:sz w:val="22"/>
          <w:szCs w:val="22"/>
          <w:lang w:val="en-US"/>
        </w:rPr>
        <w:t xml:space="preserve"> z </w:t>
      </w:r>
      <w:proofErr w:type="spellStart"/>
      <w:r w:rsidRPr="0042487D">
        <w:rPr>
          <w:rFonts w:ascii="Arial" w:hAnsi="Arial" w:cs="Arial"/>
          <w:sz w:val="22"/>
          <w:szCs w:val="22"/>
          <w:lang w:val="en-US"/>
        </w:rPr>
        <w:t>osnovami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nastopa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zbranostjo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odrsko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pozornostjo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glasnostjo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uporabo</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domišljije</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delu</w:t>
      </w:r>
      <w:proofErr w:type="spellEnd"/>
      <w:r w:rsidRPr="0042487D">
        <w:rPr>
          <w:rFonts w:ascii="Arial" w:hAnsi="Arial" w:cs="Arial"/>
          <w:sz w:val="22"/>
          <w:szCs w:val="22"/>
          <w:lang w:val="en-US"/>
        </w:rPr>
        <w:t xml:space="preserve"> z </w:t>
      </w:r>
      <w:proofErr w:type="spellStart"/>
      <w:r w:rsidRPr="0042487D">
        <w:rPr>
          <w:rFonts w:ascii="Arial" w:hAnsi="Arial" w:cs="Arial"/>
          <w:sz w:val="22"/>
          <w:szCs w:val="22"/>
          <w:lang w:val="en-US"/>
        </w:rPr>
        <w:t>imaginarnimi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predmeti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ki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jih</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dijakinje</w:t>
      </w:r>
      <w:proofErr w:type="spellEnd"/>
      <w:r w:rsidRPr="0042487D">
        <w:rPr>
          <w:rFonts w:ascii="Arial" w:hAnsi="Arial" w:cs="Arial"/>
          <w:sz w:val="22"/>
          <w:szCs w:val="22"/>
          <w:lang w:val="en-US"/>
        </w:rPr>
        <w:t xml:space="preserve"> in </w:t>
      </w:r>
      <w:proofErr w:type="spellStart"/>
      <w:r w:rsidRPr="0042487D">
        <w:rPr>
          <w:rFonts w:ascii="Arial" w:hAnsi="Arial" w:cs="Arial"/>
          <w:sz w:val="22"/>
          <w:szCs w:val="22"/>
          <w:lang w:val="en-US"/>
        </w:rPr>
        <w:t>dijaki</w:t>
      </w:r>
      <w:proofErr w:type="spellEnd"/>
      <w:r w:rsidRPr="0042487D">
        <w:rPr>
          <w:rFonts w:ascii="Arial" w:hAnsi="Arial" w:cs="Arial"/>
          <w:sz w:val="22"/>
          <w:szCs w:val="22"/>
          <w:lang w:val="en-US"/>
        </w:rPr>
        <w:t xml:space="preserve"> v </w:t>
      </w:r>
      <w:proofErr w:type="spellStart"/>
      <w:r w:rsidRPr="0042487D">
        <w:rPr>
          <w:rFonts w:ascii="Arial" w:hAnsi="Arial" w:cs="Arial"/>
          <w:sz w:val="22"/>
          <w:szCs w:val="22"/>
          <w:lang w:val="en-US"/>
        </w:rPr>
        <w:t>drugem</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letniku</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postopoma</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nadgrajujejo</w:t>
      </w:r>
      <w:proofErr w:type="spellEnd"/>
      <w:r w:rsidRPr="0042487D">
        <w:rPr>
          <w:rFonts w:ascii="Arial" w:hAnsi="Arial" w:cs="Arial"/>
          <w:sz w:val="22"/>
          <w:szCs w:val="22"/>
          <w:lang w:val="en-US"/>
        </w:rPr>
        <w:t xml:space="preserve"> s </w:t>
      </w:r>
      <w:proofErr w:type="spellStart"/>
      <w:r w:rsidRPr="0042487D">
        <w:rPr>
          <w:rFonts w:ascii="Arial" w:hAnsi="Arial" w:cs="Arial"/>
          <w:sz w:val="22"/>
          <w:szCs w:val="22"/>
          <w:lang w:val="en-US"/>
        </w:rPr>
        <w:t>kompleksnejšimi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igralskimi</w:t>
      </w:r>
      <w:proofErr w:type="spellEnd"/>
      <w:r w:rsidRPr="0042487D">
        <w:rPr>
          <w:rFonts w:ascii="Arial" w:hAnsi="Arial" w:cs="Arial"/>
          <w:sz w:val="22"/>
          <w:szCs w:val="22"/>
          <w:lang w:val="en-US"/>
        </w:rPr>
        <w:t xml:space="preserve"> </w:t>
      </w:r>
      <w:proofErr w:type="spellStart"/>
      <w:r w:rsidRPr="0042487D">
        <w:rPr>
          <w:rFonts w:ascii="Arial" w:hAnsi="Arial" w:cs="Arial"/>
          <w:sz w:val="22"/>
          <w:szCs w:val="22"/>
          <w:lang w:val="en-US"/>
        </w:rPr>
        <w:t>tehnikami</w:t>
      </w:r>
      <w:proofErr w:type="spellEnd"/>
      <w:r w:rsidR="00A350A2" w:rsidRPr="0042487D">
        <w:rPr>
          <w:rFonts w:ascii="Arial" w:hAnsi="Arial" w:cs="Arial"/>
          <w:sz w:val="22"/>
          <w:szCs w:val="22"/>
          <w:lang w:val="en-US"/>
        </w:rPr>
        <w:t>.</w:t>
      </w:r>
    </w:p>
    <w:p w:rsidR="00A350A2"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V tretjem in četrtem le</w:t>
      </w:r>
      <w:r w:rsidR="00A350A2" w:rsidRPr="0042487D">
        <w:rPr>
          <w:rFonts w:ascii="Arial" w:hAnsi="Arial" w:cs="Arial"/>
          <w:sz w:val="22"/>
          <w:szCs w:val="22"/>
        </w:rPr>
        <w:t>tniku dijakinje in dijaki</w:t>
      </w:r>
      <w:r w:rsidRPr="0042487D">
        <w:rPr>
          <w:rFonts w:ascii="Arial" w:hAnsi="Arial" w:cs="Arial"/>
          <w:sz w:val="22"/>
          <w:szCs w:val="22"/>
        </w:rPr>
        <w:t xml:space="preserve"> postopoma </w:t>
      </w:r>
      <w:proofErr w:type="spellStart"/>
      <w:r w:rsidRPr="0042487D">
        <w:rPr>
          <w:rFonts w:ascii="Arial" w:hAnsi="Arial" w:cs="Arial"/>
          <w:sz w:val="22"/>
          <w:szCs w:val="22"/>
        </w:rPr>
        <w:t>izostrujejo</w:t>
      </w:r>
      <w:proofErr w:type="spellEnd"/>
      <w:r w:rsidRPr="0042487D">
        <w:rPr>
          <w:rFonts w:ascii="Arial" w:hAnsi="Arial" w:cs="Arial"/>
          <w:sz w:val="22"/>
          <w:szCs w:val="22"/>
        </w:rPr>
        <w:t xml:space="preserve"> znanja, pridobljena v prvih dveh letnikih. Fokus dela se od skupinskega nastopa in temeljnih znanj </w:t>
      </w:r>
      <w:proofErr w:type="spellStart"/>
      <w:r w:rsidRPr="0042487D">
        <w:rPr>
          <w:rFonts w:ascii="Arial" w:hAnsi="Arial" w:cs="Arial"/>
          <w:sz w:val="22"/>
          <w:szCs w:val="22"/>
        </w:rPr>
        <w:t>prezence</w:t>
      </w:r>
      <w:proofErr w:type="spellEnd"/>
      <w:r w:rsidRPr="0042487D">
        <w:rPr>
          <w:rFonts w:ascii="Arial" w:hAnsi="Arial" w:cs="Arial"/>
          <w:sz w:val="22"/>
          <w:szCs w:val="22"/>
        </w:rPr>
        <w:t xml:space="preserve">, natančnosti in izvedbe premika k individualnemu nastopu ter ozaveščanju metod in postopkov, ki vodijo k </w:t>
      </w:r>
      <w:r w:rsidRPr="0042487D">
        <w:rPr>
          <w:rFonts w:ascii="Arial" w:hAnsi="Arial" w:cs="Arial"/>
          <w:sz w:val="22"/>
          <w:szCs w:val="22"/>
        </w:rPr>
        <w:lastRenderedPageBreak/>
        <w:t>vsebinskim ter estetskim manifestacijam umetniškega dela. Temu primerno se tudi merila in kriteriji ocenjevanja postopoma ostrijo proti oceni posameznikovega dela in uspeha.</w:t>
      </w:r>
    </w:p>
    <w:p w:rsidR="00B359A7" w:rsidRPr="0042487D" w:rsidRDefault="00451063" w:rsidP="0042487D">
      <w:pPr>
        <w:pStyle w:val="Body"/>
        <w:spacing w:line="360" w:lineRule="auto"/>
        <w:rPr>
          <w:rFonts w:ascii="Arial" w:hAnsi="Arial" w:cs="Arial"/>
          <w:sz w:val="22"/>
          <w:szCs w:val="22"/>
          <w:lang w:val="en-US"/>
        </w:rPr>
      </w:pPr>
    </w:p>
    <w:p w:rsidR="00A350A2" w:rsidRPr="0042487D" w:rsidRDefault="00A350A2" w:rsidP="0042487D">
      <w:pPr>
        <w:pStyle w:val="Body"/>
        <w:numPr>
          <w:ilvl w:val="0"/>
          <w:numId w:val="25"/>
        </w:numPr>
        <w:spacing w:line="360" w:lineRule="auto"/>
        <w:rPr>
          <w:rFonts w:ascii="Arial" w:hAnsi="Arial" w:cs="Arial"/>
          <w:sz w:val="22"/>
          <w:szCs w:val="22"/>
        </w:rPr>
      </w:pPr>
      <w:r w:rsidRPr="0042487D">
        <w:rPr>
          <w:rFonts w:ascii="Arial" w:hAnsi="Arial" w:cs="Arial"/>
          <w:sz w:val="22"/>
          <w:szCs w:val="22"/>
        </w:rPr>
        <w:t>Oblike in načini ocenjevanja</w:t>
      </w: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Temeljna načina ocenjevanja sta: ocena procesa dela dijaka, dijakinje; ocena uspešnosti dela dijakinje, dijaka v obliki nastopa. Obe oceni poda mentor na podlagi opazovanja in dela z dijakinjami in dijaki. Obe oceni sta dijakinjam, dijakom razčlenjeni in obrazloženi.</w:t>
      </w:r>
    </w:p>
    <w:p w:rsidR="006452D2"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V prvem letniku si dijakinja, dijak pridobi dve oceni. Procesno oceno in oceno nastopa</w:t>
      </w:r>
    </w:p>
    <w:p w:rsidR="006452D2"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V drugem letniku si dijakinja, dijak pridobi tri ocene. V prvem ocenjevalnem obdobju oceno procesnega znanja in v drugem ocenjevalnem obdobju oceno procesnega znanja in oceno nastopa.</w:t>
      </w:r>
    </w:p>
    <w:p w:rsidR="00B359A7"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V tretjem letniku prejme dijak/</w:t>
      </w:r>
      <w:proofErr w:type="spellStart"/>
      <w:r w:rsidRPr="0042487D">
        <w:rPr>
          <w:rFonts w:ascii="Arial" w:hAnsi="Arial" w:cs="Arial"/>
          <w:sz w:val="22"/>
          <w:szCs w:val="22"/>
        </w:rPr>
        <w:t>inja</w:t>
      </w:r>
      <w:proofErr w:type="spellEnd"/>
      <w:r w:rsidRPr="0042487D">
        <w:rPr>
          <w:rFonts w:ascii="Arial" w:hAnsi="Arial" w:cs="Arial"/>
          <w:sz w:val="22"/>
          <w:szCs w:val="22"/>
        </w:rPr>
        <w:t xml:space="preserve"> tri ocene. V prvem ocenjevalnem obdobju oceno procesnega znanja in v drugem ocenjevalnem obdobju oceno procesnega znanja in oceno nastopa.</w:t>
      </w:r>
    </w:p>
    <w:p w:rsidR="00A350A2"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V četrtem letniku prejme dijak/</w:t>
      </w:r>
      <w:proofErr w:type="spellStart"/>
      <w:r w:rsidRPr="0042487D">
        <w:rPr>
          <w:rFonts w:ascii="Arial" w:hAnsi="Arial" w:cs="Arial"/>
          <w:sz w:val="22"/>
          <w:szCs w:val="22"/>
        </w:rPr>
        <w:t>inja</w:t>
      </w:r>
      <w:proofErr w:type="spellEnd"/>
      <w:r w:rsidRPr="0042487D">
        <w:rPr>
          <w:rFonts w:ascii="Arial" w:hAnsi="Arial" w:cs="Arial"/>
          <w:sz w:val="22"/>
          <w:szCs w:val="22"/>
        </w:rPr>
        <w:t xml:space="preserve"> dve oceni v vsakem ocenjevalnem obdobju. V prvem dve procesni in v drugem eno procesno in oceno nastopa.</w:t>
      </w:r>
    </w:p>
    <w:p w:rsidR="00A350A2" w:rsidRPr="0042487D" w:rsidRDefault="00A350A2" w:rsidP="0042487D">
      <w:pPr>
        <w:pStyle w:val="Body"/>
        <w:spacing w:line="360" w:lineRule="auto"/>
        <w:rPr>
          <w:rFonts w:ascii="Arial" w:hAnsi="Arial" w:cs="Arial"/>
          <w:sz w:val="22"/>
          <w:szCs w:val="22"/>
        </w:rPr>
      </w:pPr>
    </w:p>
    <w:p w:rsidR="00A350A2" w:rsidRPr="0042487D" w:rsidRDefault="00A350A2" w:rsidP="0042487D">
      <w:pPr>
        <w:pStyle w:val="Body"/>
        <w:numPr>
          <w:ilvl w:val="0"/>
          <w:numId w:val="25"/>
        </w:numPr>
        <w:spacing w:line="360" w:lineRule="auto"/>
        <w:rPr>
          <w:rFonts w:ascii="Arial" w:hAnsi="Arial" w:cs="Arial"/>
          <w:sz w:val="22"/>
          <w:szCs w:val="22"/>
        </w:rPr>
      </w:pPr>
      <w:r w:rsidRPr="0042487D">
        <w:rPr>
          <w:rFonts w:ascii="Arial" w:hAnsi="Arial" w:cs="Arial"/>
          <w:sz w:val="22"/>
          <w:szCs w:val="22"/>
        </w:rPr>
        <w:t>Načrt ocenjevanja znanja</w:t>
      </w:r>
    </w:p>
    <w:p w:rsidR="00A350A2"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 xml:space="preserve">Procesna ocena, ki jo pridobi dijakinja, dijak na koncu vsakega ocenjevalnega obdobja vključuje dijakovo izvirnost, prizadevnost, natančnost pri upoštevanju navodil in rokov ter napredek. Pomemben del procesne ocene je tudi dijakova, dijakinjina prisotnost pri pouku DGD, ki naj bo najmanj 80% za možnost odlične ocene. Ocena nastopa pridobi dijakinja dijak, ko opravi nastop, ki je določen in na katerega je pripravljen </w:t>
      </w:r>
      <w:r w:rsidR="00A350A2" w:rsidRPr="0042487D">
        <w:rPr>
          <w:rFonts w:ascii="Arial" w:hAnsi="Arial" w:cs="Arial"/>
          <w:sz w:val="22"/>
          <w:szCs w:val="22"/>
        </w:rPr>
        <w:t>(prvi in drugi letnik)</w:t>
      </w:r>
      <w:r w:rsidRPr="0042487D">
        <w:rPr>
          <w:rFonts w:ascii="Arial" w:hAnsi="Arial" w:cs="Arial"/>
          <w:sz w:val="22"/>
          <w:szCs w:val="22"/>
        </w:rPr>
        <w:t xml:space="preserve">, v tretjem in četrtem letniku, pa pridobi oceno nastopa z javno uprizoritvijo, zaključno produkcijo letnika.  </w:t>
      </w:r>
    </w:p>
    <w:p w:rsidR="00BC42F5" w:rsidRPr="0042487D" w:rsidRDefault="00451063" w:rsidP="0042487D">
      <w:pPr>
        <w:pStyle w:val="Body"/>
        <w:spacing w:line="360" w:lineRule="auto"/>
        <w:rPr>
          <w:rFonts w:ascii="Arial" w:hAnsi="Arial" w:cs="Arial"/>
          <w:sz w:val="22"/>
          <w:szCs w:val="22"/>
        </w:rPr>
      </w:pPr>
    </w:p>
    <w:p w:rsidR="00A350A2" w:rsidRPr="0042487D" w:rsidRDefault="00A350A2" w:rsidP="0042487D">
      <w:pPr>
        <w:pStyle w:val="Body"/>
        <w:numPr>
          <w:ilvl w:val="0"/>
          <w:numId w:val="25"/>
        </w:numPr>
        <w:spacing w:line="360" w:lineRule="auto"/>
        <w:rPr>
          <w:rFonts w:ascii="Arial" w:hAnsi="Arial" w:cs="Arial"/>
          <w:sz w:val="22"/>
          <w:szCs w:val="22"/>
        </w:rPr>
      </w:pPr>
      <w:r w:rsidRPr="0042487D">
        <w:rPr>
          <w:rFonts w:ascii="Arial" w:hAnsi="Arial" w:cs="Arial"/>
          <w:sz w:val="22"/>
          <w:szCs w:val="22"/>
        </w:rPr>
        <w:t>Kriteriji in opisna merila za ocenjevanje.</w:t>
      </w:r>
    </w:p>
    <w:p w:rsidR="00A350A2"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Mentor pri ocenah upoštevat dijakov delež v skupnem projektu, njegovo izvirnost, estetski vtis, pokazane spretnosti in znanja. Dijakinje in dijaki so seznanjeni z preverjanjem znanja in pripravljeni na izpitni nastop.</w:t>
      </w:r>
    </w:p>
    <w:p w:rsidR="00D80790" w:rsidRPr="0042487D" w:rsidRDefault="00D73673" w:rsidP="0042487D">
      <w:pPr>
        <w:pStyle w:val="Body"/>
        <w:spacing w:line="360" w:lineRule="auto"/>
        <w:rPr>
          <w:rFonts w:ascii="Arial" w:hAnsi="Arial" w:cs="Arial"/>
          <w:sz w:val="22"/>
          <w:szCs w:val="22"/>
        </w:rPr>
      </w:pPr>
      <w:proofErr w:type="spellStart"/>
      <w:r w:rsidRPr="0042487D">
        <w:rPr>
          <w:rFonts w:ascii="Arial" w:hAnsi="Arial" w:cs="Arial"/>
          <w:sz w:val="22"/>
          <w:szCs w:val="22"/>
        </w:rPr>
        <w:t>1.letnik</w:t>
      </w:r>
      <w:proofErr w:type="spellEnd"/>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 xml:space="preserve">Na koncu prvega letnika dijakinja, dijak prepoznava n se nauči soustvarjati skupinsko dinamiko. V praksi je seznanjen z osnovami nastopa: zbranostjo, odrsko pozornostjo, </w:t>
      </w:r>
      <w:proofErr w:type="spellStart"/>
      <w:r w:rsidRPr="0042487D">
        <w:rPr>
          <w:rFonts w:ascii="Arial" w:hAnsi="Arial" w:cs="Arial"/>
          <w:sz w:val="22"/>
          <w:szCs w:val="22"/>
        </w:rPr>
        <w:t>glasnostjo.Soočen</w:t>
      </w:r>
      <w:proofErr w:type="spellEnd"/>
      <w:r w:rsidRPr="0042487D">
        <w:rPr>
          <w:rFonts w:ascii="Arial" w:hAnsi="Arial" w:cs="Arial"/>
          <w:sz w:val="22"/>
          <w:szCs w:val="22"/>
        </w:rPr>
        <w:t xml:space="preserve"> je z lastnim potencialom in prepoznava ovire zanj. Zaveda se načina kako si lahko pri </w:t>
      </w:r>
      <w:proofErr w:type="spellStart"/>
      <w:r w:rsidRPr="0042487D">
        <w:rPr>
          <w:rFonts w:ascii="Arial" w:hAnsi="Arial" w:cs="Arial"/>
          <w:sz w:val="22"/>
          <w:szCs w:val="22"/>
        </w:rPr>
        <w:t>nasstopu</w:t>
      </w:r>
      <w:proofErr w:type="spellEnd"/>
      <w:r w:rsidRPr="0042487D">
        <w:rPr>
          <w:rFonts w:ascii="Arial" w:hAnsi="Arial" w:cs="Arial"/>
          <w:sz w:val="22"/>
          <w:szCs w:val="22"/>
        </w:rPr>
        <w:t xml:space="preserve"> pomaga. Na(uči) se uporabljati domišljijo; ustvarjati zgodbo, si predstavljati stvari, ter z njimi rokovati tako, kot da v resnici obstajajo. Uči se pomnjenja s pomočjo </w:t>
      </w:r>
      <w:proofErr w:type="spellStart"/>
      <w:r w:rsidRPr="0042487D">
        <w:rPr>
          <w:rFonts w:ascii="Arial" w:hAnsi="Arial" w:cs="Arial"/>
          <w:sz w:val="22"/>
          <w:szCs w:val="22"/>
        </w:rPr>
        <w:t>imaginacije</w:t>
      </w:r>
      <w:proofErr w:type="spellEnd"/>
      <w:r w:rsidRPr="0042487D">
        <w:rPr>
          <w:rFonts w:ascii="Arial" w:hAnsi="Arial" w:cs="Arial"/>
          <w:sz w:val="22"/>
          <w:szCs w:val="22"/>
        </w:rPr>
        <w:t>.</w:t>
      </w: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2. letnik</w:t>
      </w:r>
    </w:p>
    <w:p w:rsidR="008C774B"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Na koncu drugega letnika je dijak/</w:t>
      </w:r>
      <w:proofErr w:type="spellStart"/>
      <w:r w:rsidRPr="0042487D">
        <w:rPr>
          <w:rFonts w:ascii="Arial" w:hAnsi="Arial" w:cs="Arial"/>
          <w:sz w:val="22"/>
          <w:szCs w:val="22"/>
        </w:rPr>
        <w:t>inja</w:t>
      </w:r>
      <w:proofErr w:type="spellEnd"/>
      <w:r w:rsidRPr="0042487D">
        <w:rPr>
          <w:rFonts w:ascii="Arial" w:hAnsi="Arial" w:cs="Arial"/>
          <w:sz w:val="22"/>
          <w:szCs w:val="22"/>
        </w:rPr>
        <w:t xml:space="preserve"> dobro oborožena z orodji za samopomoč pri nastopu in jih zna uporabljati: relaksacijo, zbranost, odrsko pozornost. Igralska orodja, ki jih spoznava v tem letu in s katerimi si pomaga pri dramskem ustvarjanju so: predlagane okoliščine in ČE-BI (tehnika </w:t>
      </w:r>
      <w:r w:rsidRPr="0042487D">
        <w:rPr>
          <w:rFonts w:ascii="Arial" w:hAnsi="Arial" w:cs="Arial"/>
          <w:sz w:val="22"/>
          <w:szCs w:val="22"/>
        </w:rPr>
        <w:lastRenderedPageBreak/>
        <w:t>vživljanja v izmišljene okoliščine). V praksi razume dramsko situacijo. Spozna se s področjem privatnega momenta, orodjem, ki igralcu omogoča občutek privatnosti v javnem prostoru (na odru, na snemanju).</w:t>
      </w:r>
    </w:p>
    <w:p w:rsidR="008C774B"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3. letnik</w:t>
      </w:r>
    </w:p>
    <w:p w:rsidR="00B359A7"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 xml:space="preserve">Na koncu tretjega letnika dijakinja vstopi v področje </w:t>
      </w:r>
      <w:proofErr w:type="spellStart"/>
      <w:r w:rsidRPr="0042487D">
        <w:rPr>
          <w:rFonts w:ascii="Arial" w:hAnsi="Arial" w:cs="Arial"/>
          <w:sz w:val="22"/>
          <w:szCs w:val="22"/>
        </w:rPr>
        <w:t>utelešanja</w:t>
      </w:r>
      <w:proofErr w:type="spellEnd"/>
      <w:r w:rsidRPr="0042487D">
        <w:rPr>
          <w:rFonts w:ascii="Arial" w:hAnsi="Arial" w:cs="Arial"/>
          <w:sz w:val="22"/>
          <w:szCs w:val="22"/>
        </w:rPr>
        <w:t xml:space="preserve">. Nauči se začeti ustvarjati iz lastnega </w:t>
      </w:r>
      <w:proofErr w:type="spellStart"/>
      <w:r w:rsidRPr="0042487D">
        <w:rPr>
          <w:rFonts w:ascii="Arial" w:hAnsi="Arial" w:cs="Arial"/>
          <w:sz w:val="22"/>
          <w:szCs w:val="22"/>
        </w:rPr>
        <w:t>samopočutja</w:t>
      </w:r>
      <w:proofErr w:type="spellEnd"/>
      <w:r w:rsidRPr="0042487D">
        <w:rPr>
          <w:rFonts w:ascii="Arial" w:hAnsi="Arial" w:cs="Arial"/>
          <w:sz w:val="22"/>
          <w:szCs w:val="22"/>
        </w:rPr>
        <w:t xml:space="preserve">. Spozna, kako se zgradi prizor in katera orodja ji to omogočajo.  Sreča se z dramskim likom in se uči v praksi analizirati njegovo funkcijo, ki jo sestavlja: </w:t>
      </w:r>
      <w:proofErr w:type="spellStart"/>
      <w:r w:rsidRPr="0042487D">
        <w:rPr>
          <w:rFonts w:ascii="Arial" w:hAnsi="Arial" w:cs="Arial"/>
          <w:sz w:val="22"/>
          <w:szCs w:val="22"/>
        </w:rPr>
        <w:t>vseskoznja</w:t>
      </w:r>
      <w:proofErr w:type="spellEnd"/>
      <w:r w:rsidRPr="0042487D">
        <w:rPr>
          <w:rFonts w:ascii="Arial" w:hAnsi="Arial" w:cs="Arial"/>
          <w:sz w:val="22"/>
          <w:szCs w:val="22"/>
        </w:rPr>
        <w:t xml:space="preserve"> dejavnost – glavna naloga, prilagajanje in taktika. Uči se dela s tekstom. Spozna dialog in njegove zakonitosti ter dramsko situacijo. Vsa naučena igralska in analitična orodja uporablja pri delu na produkciji.</w:t>
      </w:r>
    </w:p>
    <w:p w:rsidR="008C774B"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4. letnik</w:t>
      </w:r>
    </w:p>
    <w:p w:rsidR="00B359A7"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V četrtem letniku se dijakinja začne ukvarjati tudi s subtilnejšimi tehnikami igralskega ustvarjanja.</w:t>
      </w:r>
    </w:p>
    <w:p w:rsidR="00B359A7"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 xml:space="preserve">Velik poudarek je na akciji, ki je gibalo igre. Natančno jo spozna in jo začne zavestno uporabljati. Izbira cilje in išče načine (tako, da jih menjava in prilagaja), kako priti do izpolnitve le-teh. </w:t>
      </w:r>
    </w:p>
    <w:p w:rsidR="00A350A2" w:rsidRPr="0042487D" w:rsidRDefault="00D73673" w:rsidP="0042487D">
      <w:pPr>
        <w:pStyle w:val="Body"/>
        <w:spacing w:line="360" w:lineRule="auto"/>
        <w:rPr>
          <w:rFonts w:ascii="Arial" w:hAnsi="Arial" w:cs="Arial"/>
          <w:sz w:val="22"/>
          <w:szCs w:val="22"/>
        </w:rPr>
      </w:pPr>
      <w:r w:rsidRPr="0042487D">
        <w:rPr>
          <w:rFonts w:ascii="Arial" w:hAnsi="Arial" w:cs="Arial"/>
          <w:sz w:val="22"/>
          <w:szCs w:val="22"/>
        </w:rPr>
        <w:t xml:space="preserve">Nauči se uporabljati Notranji monolog (kaj lik v resnici misli, pa ne pove, medtem, ko govori besedilo). Spozna se z delom na karakterju, ki ga praktično predstavi v zaključni predstavi četrtega letnika. Pridobiva osnovna znanja za samostojno umetniško ustvarjanje. Razvija </w:t>
      </w:r>
      <w:proofErr w:type="spellStart"/>
      <w:r w:rsidRPr="0042487D">
        <w:rPr>
          <w:rFonts w:ascii="Arial" w:hAnsi="Arial" w:cs="Arial"/>
          <w:sz w:val="22"/>
          <w:szCs w:val="22"/>
        </w:rPr>
        <w:t>kritič</w:t>
      </w:r>
      <w:proofErr w:type="spellEnd"/>
      <w:r w:rsidRPr="0042487D">
        <w:rPr>
          <w:rFonts w:ascii="Arial" w:hAnsi="Arial" w:cs="Arial"/>
          <w:sz w:val="22"/>
          <w:szCs w:val="22"/>
          <w:lang w:val="it-IT"/>
        </w:rPr>
        <w:t>no dr</w:t>
      </w:r>
      <w:proofErr w:type="spellStart"/>
      <w:r w:rsidRPr="0042487D">
        <w:rPr>
          <w:rFonts w:ascii="Arial" w:hAnsi="Arial" w:cs="Arial"/>
          <w:sz w:val="22"/>
          <w:szCs w:val="22"/>
        </w:rPr>
        <w:t>žo</w:t>
      </w:r>
      <w:proofErr w:type="spellEnd"/>
      <w:r w:rsidRPr="0042487D">
        <w:rPr>
          <w:rFonts w:ascii="Arial" w:hAnsi="Arial" w:cs="Arial"/>
          <w:sz w:val="22"/>
          <w:szCs w:val="22"/>
        </w:rPr>
        <w:t xml:space="preserve"> do lastnega dela in drugih umetniških stvaritev ter se nauči osnov členjenja in </w:t>
      </w:r>
      <w:proofErr w:type="spellStart"/>
      <w:r w:rsidRPr="0042487D">
        <w:rPr>
          <w:rFonts w:ascii="Arial" w:hAnsi="Arial" w:cs="Arial"/>
          <w:sz w:val="22"/>
          <w:szCs w:val="22"/>
        </w:rPr>
        <w:t>praktič</w:t>
      </w:r>
      <w:proofErr w:type="spellEnd"/>
      <w:r w:rsidRPr="0042487D">
        <w:rPr>
          <w:rFonts w:ascii="Arial" w:hAnsi="Arial" w:cs="Arial"/>
          <w:sz w:val="22"/>
          <w:szCs w:val="22"/>
          <w:lang w:val="pt-PT"/>
        </w:rPr>
        <w:t>ne analize umetni</w:t>
      </w:r>
      <w:proofErr w:type="spellStart"/>
      <w:r w:rsidRPr="0042487D">
        <w:rPr>
          <w:rFonts w:ascii="Arial" w:hAnsi="Arial" w:cs="Arial"/>
          <w:sz w:val="22"/>
          <w:szCs w:val="22"/>
        </w:rPr>
        <w:t>ških</w:t>
      </w:r>
      <w:proofErr w:type="spellEnd"/>
      <w:r w:rsidRPr="0042487D">
        <w:rPr>
          <w:rFonts w:ascii="Arial" w:hAnsi="Arial" w:cs="Arial"/>
          <w:sz w:val="22"/>
          <w:szCs w:val="22"/>
        </w:rPr>
        <w:t xml:space="preserve"> del.</w:t>
      </w: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V vseh letnikih, skozi celo šolsko leto dijakinje, dijaki ponavljajo določene vaje. To je igralski trening, ki ga izvajajo skozi vso učno dobo dramske igre. Neprestano in po potrebi. Vaje dijak/</w:t>
      </w:r>
      <w:proofErr w:type="spellStart"/>
      <w:r w:rsidRPr="0042487D">
        <w:rPr>
          <w:rFonts w:ascii="Arial" w:hAnsi="Arial" w:cs="Arial"/>
          <w:sz w:val="22"/>
          <w:szCs w:val="22"/>
        </w:rPr>
        <w:t>inja</w:t>
      </w:r>
      <w:proofErr w:type="spellEnd"/>
      <w:r w:rsidRPr="0042487D">
        <w:rPr>
          <w:rFonts w:ascii="Arial" w:hAnsi="Arial" w:cs="Arial"/>
          <w:sz w:val="22"/>
          <w:szCs w:val="22"/>
        </w:rPr>
        <w:t xml:space="preserve"> prične na najnižji stopnji, z rednim </w:t>
      </w:r>
      <w:proofErr w:type="spellStart"/>
      <w:r w:rsidRPr="0042487D">
        <w:rPr>
          <w:rFonts w:ascii="Arial" w:hAnsi="Arial" w:cs="Arial"/>
          <w:sz w:val="22"/>
          <w:szCs w:val="22"/>
        </w:rPr>
        <w:t>vežbanjem</w:t>
      </w:r>
      <w:proofErr w:type="spellEnd"/>
      <w:r w:rsidRPr="0042487D">
        <w:rPr>
          <w:rFonts w:ascii="Arial" w:hAnsi="Arial" w:cs="Arial"/>
          <w:sz w:val="22"/>
          <w:szCs w:val="22"/>
        </w:rPr>
        <w:t xml:space="preserve"> se stopnja viša. </w:t>
      </w:r>
    </w:p>
    <w:p w:rsidR="00B359A7" w:rsidRPr="0042487D" w:rsidRDefault="00451063" w:rsidP="0042487D">
      <w:pPr>
        <w:pStyle w:val="Body"/>
        <w:spacing w:line="360" w:lineRule="auto"/>
        <w:rPr>
          <w:rFonts w:ascii="Arial" w:hAnsi="Arial" w:cs="Arial"/>
          <w:sz w:val="22"/>
          <w:szCs w:val="22"/>
        </w:rPr>
      </w:pPr>
    </w:p>
    <w:p w:rsidR="00B359A7" w:rsidRPr="0042487D" w:rsidRDefault="00451063" w:rsidP="0042487D">
      <w:pPr>
        <w:pStyle w:val="Body"/>
        <w:spacing w:line="360" w:lineRule="auto"/>
        <w:rPr>
          <w:rFonts w:ascii="Arial" w:hAnsi="Arial" w:cs="Arial"/>
          <w:sz w:val="22"/>
          <w:szCs w:val="22"/>
        </w:rPr>
      </w:pPr>
    </w:p>
    <w:p w:rsidR="00A350A2" w:rsidRPr="0042487D" w:rsidRDefault="00A350A2" w:rsidP="0042487D">
      <w:pPr>
        <w:pStyle w:val="Body"/>
        <w:numPr>
          <w:ilvl w:val="0"/>
          <w:numId w:val="25"/>
        </w:numPr>
        <w:spacing w:line="360" w:lineRule="auto"/>
        <w:rPr>
          <w:rFonts w:ascii="Arial" w:hAnsi="Arial" w:cs="Arial"/>
          <w:sz w:val="22"/>
          <w:szCs w:val="22"/>
        </w:rPr>
      </w:pPr>
      <w:r w:rsidRPr="0042487D">
        <w:rPr>
          <w:rFonts w:ascii="Arial" w:hAnsi="Arial" w:cs="Arial"/>
          <w:sz w:val="22"/>
          <w:szCs w:val="22"/>
        </w:rPr>
        <w:t>Popravljanje ocen med poukom</w:t>
      </w:r>
    </w:p>
    <w:p w:rsidR="00A350A2" w:rsidRPr="0042487D" w:rsidRDefault="00A350A2" w:rsidP="0042487D">
      <w:pPr>
        <w:pStyle w:val="Body"/>
        <w:spacing w:line="360" w:lineRule="auto"/>
        <w:rPr>
          <w:rFonts w:ascii="Arial" w:hAnsi="Arial" w:cs="Arial"/>
          <w:sz w:val="22"/>
          <w:szCs w:val="22"/>
          <w:lang w:val="sv-SE"/>
        </w:rPr>
      </w:pPr>
      <w:r w:rsidRPr="0042487D">
        <w:rPr>
          <w:rFonts w:ascii="Arial" w:hAnsi="Arial" w:cs="Arial"/>
          <w:sz w:val="22"/>
          <w:szCs w:val="22"/>
        </w:rPr>
        <w:t xml:space="preserve">Dijakinje mentorja o njihovem uspehu ter napredku obveščata sproti, med delom. Redno opozarjata na nivo doseženega znanja. Ob zaključku semestra seznanita dijakinje o korakih, potrebnih za izboljšanje znanj ter višjo </w:t>
      </w:r>
      <w:proofErr w:type="spellStart"/>
      <w:r w:rsidRPr="0042487D">
        <w:rPr>
          <w:rFonts w:ascii="Arial" w:hAnsi="Arial" w:cs="Arial"/>
          <w:sz w:val="22"/>
          <w:szCs w:val="22"/>
        </w:rPr>
        <w:t>zaključ</w:t>
      </w:r>
      <w:proofErr w:type="spellEnd"/>
      <w:r w:rsidRPr="0042487D">
        <w:rPr>
          <w:rFonts w:ascii="Arial" w:hAnsi="Arial" w:cs="Arial"/>
          <w:sz w:val="22"/>
          <w:szCs w:val="22"/>
          <w:lang w:val="sv-SE"/>
        </w:rPr>
        <w:t>eno oceno.</w:t>
      </w:r>
    </w:p>
    <w:p w:rsidR="00A350A2" w:rsidRPr="0042487D" w:rsidRDefault="00A350A2" w:rsidP="0042487D">
      <w:pPr>
        <w:pStyle w:val="Body"/>
        <w:spacing w:line="360" w:lineRule="auto"/>
        <w:rPr>
          <w:rFonts w:ascii="Arial" w:hAnsi="Arial" w:cs="Arial"/>
          <w:sz w:val="22"/>
          <w:szCs w:val="22"/>
        </w:rPr>
      </w:pPr>
    </w:p>
    <w:p w:rsidR="00A350A2" w:rsidRPr="0042487D" w:rsidRDefault="00A350A2" w:rsidP="0042487D">
      <w:pPr>
        <w:pStyle w:val="Body"/>
        <w:numPr>
          <w:ilvl w:val="0"/>
          <w:numId w:val="25"/>
        </w:numPr>
        <w:spacing w:line="360" w:lineRule="auto"/>
        <w:rPr>
          <w:rFonts w:ascii="Arial" w:hAnsi="Arial" w:cs="Arial"/>
          <w:sz w:val="22"/>
          <w:szCs w:val="22"/>
        </w:rPr>
      </w:pPr>
      <w:r w:rsidRPr="0042487D">
        <w:rPr>
          <w:rFonts w:ascii="Arial" w:hAnsi="Arial" w:cs="Arial"/>
          <w:sz w:val="22"/>
          <w:szCs w:val="22"/>
        </w:rPr>
        <w:t xml:space="preserve">Oblikovanje </w:t>
      </w:r>
      <w:proofErr w:type="spellStart"/>
      <w:r w:rsidRPr="0042487D">
        <w:rPr>
          <w:rFonts w:ascii="Arial" w:hAnsi="Arial" w:cs="Arial"/>
          <w:sz w:val="22"/>
          <w:szCs w:val="22"/>
        </w:rPr>
        <w:t>zaključ</w:t>
      </w:r>
      <w:proofErr w:type="spellEnd"/>
      <w:r w:rsidRPr="0042487D">
        <w:rPr>
          <w:rFonts w:ascii="Arial" w:hAnsi="Arial" w:cs="Arial"/>
          <w:sz w:val="22"/>
          <w:szCs w:val="22"/>
          <w:lang w:val="sv-SE"/>
        </w:rPr>
        <w:t>ne ocene</w:t>
      </w: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Zaključna ocena se oblikuje na podlagi vmesnih ocen, z možnostjo dodatnih nalog za izboljšanje ocene. Za oblikovanje zaključne ocene morajo biti vse obveznosti opravljene in ocenjene s pozitivno oceno.</w:t>
      </w:r>
    </w:p>
    <w:p w:rsidR="00A350A2" w:rsidRPr="0042487D" w:rsidRDefault="00A350A2" w:rsidP="0042487D">
      <w:pPr>
        <w:pStyle w:val="Body"/>
        <w:spacing w:line="360" w:lineRule="auto"/>
        <w:rPr>
          <w:rFonts w:ascii="Arial" w:hAnsi="Arial" w:cs="Arial"/>
          <w:sz w:val="22"/>
          <w:szCs w:val="22"/>
        </w:rPr>
      </w:pPr>
    </w:p>
    <w:p w:rsidR="00A350A2" w:rsidRPr="0042487D" w:rsidRDefault="00A350A2" w:rsidP="0042487D">
      <w:pPr>
        <w:pStyle w:val="Body"/>
        <w:numPr>
          <w:ilvl w:val="0"/>
          <w:numId w:val="25"/>
        </w:numPr>
        <w:spacing w:line="360" w:lineRule="auto"/>
        <w:rPr>
          <w:rFonts w:ascii="Arial" w:hAnsi="Arial" w:cs="Arial"/>
          <w:sz w:val="22"/>
          <w:szCs w:val="22"/>
        </w:rPr>
      </w:pPr>
      <w:r w:rsidRPr="0042487D">
        <w:rPr>
          <w:rFonts w:ascii="Arial" w:hAnsi="Arial" w:cs="Arial"/>
          <w:sz w:val="22"/>
          <w:szCs w:val="22"/>
        </w:rPr>
        <w:t>Izvedba popravnih, predmetnih, dopolnilnih, diferencialnih izpitov.</w:t>
      </w: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Predmetni izpit opravljajo dijaki, ki hitreje napredujejo, izboljšujejo končno oceno ali se želijo prepisati iz drugega izobraževalnega programa. Izpit se opravlja praktično. (Ocena nastopa).</w:t>
      </w: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Dopolnilni izpit opravljajo dijaki, ki do zaključka pouka niso bili ocenjeni. Izpit se opravlja praktično. (Ocena nastopa).</w:t>
      </w:r>
    </w:p>
    <w:p w:rsidR="00A350A2"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lastRenderedPageBreak/>
        <w:t>Popravni izpit opravljajo dijaki pri predmetu oz. programski enoti, kjer imajo ob koncu pouka zaključeno nezadostno oceno. Izpit se opravlja praktično. (Ocena nastopa).</w:t>
      </w:r>
    </w:p>
    <w:p w:rsidR="00FA27EC" w:rsidRPr="0042487D" w:rsidRDefault="00A350A2" w:rsidP="0042487D">
      <w:pPr>
        <w:pStyle w:val="Body"/>
        <w:spacing w:line="360" w:lineRule="auto"/>
        <w:rPr>
          <w:rFonts w:ascii="Arial" w:hAnsi="Arial" w:cs="Arial"/>
          <w:sz w:val="22"/>
          <w:szCs w:val="22"/>
        </w:rPr>
      </w:pPr>
      <w:r w:rsidRPr="0042487D">
        <w:rPr>
          <w:rFonts w:ascii="Arial" w:hAnsi="Arial" w:cs="Arial"/>
          <w:sz w:val="22"/>
          <w:szCs w:val="22"/>
        </w:rPr>
        <w:t>Popravni in predmetni izpiti obsegajo snov celega šolskega leta, dopolnilni pa le del neocenjene ali nepredelane snovi.</w:t>
      </w:r>
    </w:p>
    <w:p w:rsidR="00A350A2" w:rsidRPr="0042487D" w:rsidRDefault="00A350A2" w:rsidP="0042487D">
      <w:pPr>
        <w:pStyle w:val="Body"/>
        <w:spacing w:line="360" w:lineRule="auto"/>
        <w:rPr>
          <w:rFonts w:asciiTheme="majorHAnsi" w:hAnsiTheme="majorHAnsi" w:cstheme="majorHAnsi"/>
          <w:sz w:val="22"/>
          <w:szCs w:val="22"/>
        </w:rPr>
      </w:pPr>
    </w:p>
    <w:p w:rsidR="00A350A2" w:rsidRPr="00A350A2" w:rsidRDefault="00A350A2" w:rsidP="00A350A2">
      <w:pPr>
        <w:pStyle w:val="Body"/>
        <w:rPr>
          <w:rFonts w:ascii="Arial" w:hAnsi="Arial" w:cs="Arial"/>
          <w:sz w:val="22"/>
          <w:szCs w:val="22"/>
        </w:rPr>
      </w:pPr>
    </w:p>
    <w:p w:rsidR="00FA27EC" w:rsidRDefault="00451063">
      <w:pPr>
        <w:pStyle w:val="FreeForm"/>
        <w:spacing w:line="360" w:lineRule="auto"/>
        <w:rPr>
          <w:rFonts w:ascii="Arial" w:eastAsia="Arial" w:hAnsi="Arial" w:cs="Arial"/>
        </w:rPr>
      </w:pPr>
      <w:hyperlink r:id="rId11" w:history="1">
        <w:r w:rsidR="004D2F37">
          <w:rPr>
            <w:rStyle w:val="Hyperlink0"/>
            <w:rFonts w:ascii="Arial" w:hAnsi="Arial"/>
          </w:rPr>
          <w:t>IMD (</w:t>
        </w:r>
        <w:proofErr w:type="spellStart"/>
        <w:r w:rsidR="004D2F37">
          <w:rPr>
            <w:rStyle w:val="Hyperlink0"/>
            <w:rFonts w:ascii="Arial" w:hAnsi="Arial"/>
          </w:rPr>
          <w:t>impro</w:t>
        </w:r>
        <w:proofErr w:type="spellEnd"/>
        <w:r w:rsidR="004D2F37">
          <w:rPr>
            <w:rStyle w:val="Hyperlink0"/>
            <w:rFonts w:ascii="Arial" w:hAnsi="Arial"/>
          </w:rPr>
          <w:t xml:space="preserve"> delavnica)</w:t>
        </w:r>
      </w:hyperlink>
    </w:p>
    <w:p w:rsidR="00FA27EC" w:rsidRDefault="004D2F37">
      <w:pPr>
        <w:pStyle w:val="FreeForm"/>
        <w:numPr>
          <w:ilvl w:val="0"/>
          <w:numId w:val="11"/>
        </w:numPr>
        <w:spacing w:line="360" w:lineRule="auto"/>
      </w:pPr>
      <w:r>
        <w:t>Splošna izhodišča.</w:t>
      </w:r>
    </w:p>
    <w:p w:rsidR="00FA27EC" w:rsidRDefault="004D2F37">
      <w:pPr>
        <w:pStyle w:val="FreeForm"/>
        <w:spacing w:line="360" w:lineRule="auto"/>
      </w:pPr>
      <w:proofErr w:type="spellStart"/>
      <w:r>
        <w:t>Impro</w:t>
      </w:r>
      <w:proofErr w:type="spellEnd"/>
      <w:r>
        <w:t xml:space="preserve"> delavnica nudi aktivno govorno in uprizoritveno izkušnjo in se izvaja v 1. in 2. letniku, v 3. in 4. letniku je delavnica izbirna. Dijakinja, dijak si </w:t>
      </w:r>
      <w:proofErr w:type="spellStart"/>
      <w:r>
        <w:t>impro</w:t>
      </w:r>
      <w:proofErr w:type="spellEnd"/>
      <w:r>
        <w:t xml:space="preserve"> dosežek lahko izbere za notranji del maturitetnega izpita (20% končne ocene).</w:t>
      </w:r>
    </w:p>
    <w:p w:rsidR="00FA27EC" w:rsidRDefault="004D2F37">
      <w:pPr>
        <w:pStyle w:val="FreeForm"/>
      </w:pPr>
      <w:r>
        <w:t>2. Oblike in načini ocenjevanja.</w:t>
      </w:r>
    </w:p>
    <w:p w:rsidR="00FA27EC" w:rsidRDefault="004D2F37">
      <w:pPr>
        <w:pStyle w:val="FreeForm"/>
        <w:spacing w:before="100" w:after="100" w:line="360" w:lineRule="auto"/>
        <w:rPr>
          <w:rFonts w:ascii="Arial" w:eastAsia="Arial" w:hAnsi="Arial" w:cs="Arial"/>
        </w:rPr>
      </w:pPr>
      <w:r>
        <w:rPr>
          <w:rFonts w:ascii="Arial" w:hAnsi="Arial"/>
        </w:rPr>
        <w:t xml:space="preserve">Dijak ali dijakinja pridobi dve oceni na eno ocenjevalno obdobje. Ena ocena je za skupek znanj, veščin, spretnosti ali kompetenc, ki jih dijakinje in dijaki pridobijo ob aktivnem uprizarjanje </w:t>
      </w:r>
      <w:proofErr w:type="spellStart"/>
      <w:r>
        <w:rPr>
          <w:rFonts w:ascii="Arial" w:hAnsi="Arial"/>
        </w:rPr>
        <w:t>impro</w:t>
      </w:r>
      <w:proofErr w:type="spellEnd"/>
      <w:r>
        <w:rPr>
          <w:rFonts w:ascii="Arial" w:hAnsi="Arial"/>
        </w:rPr>
        <w:t xml:space="preserve"> disciplin, ki jih uokvirja </w:t>
      </w:r>
      <w:proofErr w:type="spellStart"/>
      <w:r>
        <w:rPr>
          <w:rFonts w:ascii="Arial" w:hAnsi="Arial"/>
        </w:rPr>
        <w:t>impro</w:t>
      </w:r>
      <w:proofErr w:type="spellEnd"/>
      <w:r>
        <w:rPr>
          <w:rFonts w:ascii="Arial" w:hAnsi="Arial"/>
        </w:rPr>
        <w:t xml:space="preserve"> tekma. Druga ocena v ocenjevalnem obdobju je ocena, pridobljena s pomočjo dijaških dnevniških zapiskov. Dijak ali dijakinja dnevnik piše kot samostojno refleksijo na konkretno reševanje nalog </w:t>
      </w:r>
      <w:proofErr w:type="spellStart"/>
      <w:r>
        <w:rPr>
          <w:rFonts w:ascii="Arial" w:hAnsi="Arial"/>
        </w:rPr>
        <w:t>impro</w:t>
      </w:r>
      <w:proofErr w:type="spellEnd"/>
      <w:r>
        <w:rPr>
          <w:rFonts w:ascii="Arial" w:hAnsi="Arial"/>
        </w:rPr>
        <w:t xml:space="preserve"> disciplin ter po sprotnih navodilih.</w:t>
      </w:r>
    </w:p>
    <w:p w:rsidR="00FA27EC" w:rsidRDefault="004D2F37">
      <w:pPr>
        <w:pStyle w:val="FreeForm"/>
        <w:spacing w:line="360" w:lineRule="auto"/>
      </w:pPr>
      <w:r>
        <w:t>3. Načrt ocenjevanja znanja.</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V </w:t>
      </w:r>
      <w:proofErr w:type="spellStart"/>
      <w:r>
        <w:rPr>
          <w:rFonts w:ascii="Arial" w:hAnsi="Arial"/>
        </w:rPr>
        <w:t>vsakem</w:t>
      </w:r>
      <w:proofErr w:type="spellEnd"/>
      <w:r>
        <w:rPr>
          <w:rFonts w:ascii="Arial" w:hAnsi="Arial"/>
        </w:rPr>
        <w:t xml:space="preserve"> </w:t>
      </w:r>
      <w:proofErr w:type="spellStart"/>
      <w:r>
        <w:rPr>
          <w:rFonts w:ascii="Arial" w:hAnsi="Arial"/>
        </w:rPr>
        <w:t>ocenjevalnem</w:t>
      </w:r>
      <w:proofErr w:type="spellEnd"/>
      <w:r>
        <w:rPr>
          <w:rFonts w:ascii="Arial" w:hAnsi="Arial"/>
        </w:rPr>
        <w:t xml:space="preserve"> </w:t>
      </w:r>
      <w:proofErr w:type="spellStart"/>
      <w:r>
        <w:rPr>
          <w:rFonts w:ascii="Arial" w:hAnsi="Arial"/>
        </w:rPr>
        <w:t>obdobju</w:t>
      </w:r>
      <w:proofErr w:type="spellEnd"/>
      <w:r>
        <w:rPr>
          <w:rFonts w:ascii="Arial" w:hAnsi="Arial"/>
        </w:rPr>
        <w:t xml:space="preserve"> se </w:t>
      </w:r>
      <w:proofErr w:type="spellStart"/>
      <w:r>
        <w:rPr>
          <w:rFonts w:ascii="Arial" w:hAnsi="Arial"/>
        </w:rPr>
        <w:t>ocenjuje</w:t>
      </w:r>
      <w:proofErr w:type="spellEnd"/>
      <w:r>
        <w:rPr>
          <w:rFonts w:ascii="Arial" w:hAnsi="Arial"/>
        </w:rPr>
        <w:t xml:space="preserve"> </w:t>
      </w:r>
      <w:proofErr w:type="spellStart"/>
      <w:r>
        <w:rPr>
          <w:rFonts w:ascii="Arial" w:hAnsi="Arial"/>
        </w:rPr>
        <w:t>najmanj</w:t>
      </w:r>
      <w:proofErr w:type="spellEnd"/>
      <w:r>
        <w:rPr>
          <w:rFonts w:ascii="Arial" w:hAnsi="Arial"/>
        </w:rPr>
        <w:t xml:space="preserve"> </w:t>
      </w:r>
      <w:proofErr w:type="spellStart"/>
      <w:r>
        <w:rPr>
          <w:rFonts w:ascii="Arial" w:hAnsi="Arial"/>
        </w:rPr>
        <w:t>ena</w:t>
      </w:r>
      <w:proofErr w:type="spellEnd"/>
      <w:r>
        <w:rPr>
          <w:rFonts w:ascii="Arial" w:hAnsi="Arial"/>
        </w:rPr>
        <w:t xml:space="preserve"> </w:t>
      </w:r>
      <w:proofErr w:type="spellStart"/>
      <w:r>
        <w:rPr>
          <w:rFonts w:ascii="Arial" w:hAnsi="Arial"/>
        </w:rPr>
        <w:t>interna</w:t>
      </w:r>
      <w:proofErr w:type="spellEnd"/>
      <w:r>
        <w:rPr>
          <w:rFonts w:ascii="Arial" w:hAnsi="Arial"/>
        </w:rPr>
        <w:t xml:space="preserve"> </w:t>
      </w:r>
      <w:proofErr w:type="spellStart"/>
      <w:r>
        <w:rPr>
          <w:rFonts w:ascii="Arial" w:hAnsi="Arial"/>
        </w:rPr>
        <w:t>tekma</w:t>
      </w:r>
      <w:proofErr w:type="spellEnd"/>
      <w:r>
        <w:rPr>
          <w:rFonts w:ascii="Arial" w:hAnsi="Arial"/>
        </w:rPr>
        <w:t xml:space="preserve">, </w:t>
      </w:r>
      <w:proofErr w:type="spellStart"/>
      <w:r>
        <w:rPr>
          <w:rFonts w:ascii="Arial" w:hAnsi="Arial"/>
        </w:rPr>
        <w:t>izvedena</w:t>
      </w:r>
      <w:proofErr w:type="spellEnd"/>
      <w:r>
        <w:rPr>
          <w:rFonts w:ascii="Arial" w:hAnsi="Arial"/>
        </w:rPr>
        <w:t xml:space="preserve"> v </w:t>
      </w:r>
      <w:proofErr w:type="spellStart"/>
      <w:r>
        <w:rPr>
          <w:rFonts w:ascii="Arial" w:hAnsi="Arial"/>
        </w:rPr>
        <w:t>razredu</w:t>
      </w:r>
      <w:proofErr w:type="spellEnd"/>
      <w:r>
        <w:rPr>
          <w:rFonts w:ascii="Arial" w:hAnsi="Arial"/>
        </w:rPr>
        <w:t xml:space="preserve"> z </w:t>
      </w:r>
      <w:proofErr w:type="spellStart"/>
      <w:r>
        <w:rPr>
          <w:rFonts w:ascii="Arial" w:hAnsi="Arial"/>
        </w:rPr>
        <w:t>vsemi</w:t>
      </w:r>
      <w:proofErr w:type="spellEnd"/>
      <w:r>
        <w:rPr>
          <w:rFonts w:ascii="Arial" w:hAnsi="Arial"/>
        </w:rPr>
        <w:t xml:space="preserve"> </w:t>
      </w:r>
      <w:proofErr w:type="spellStart"/>
      <w:r>
        <w:rPr>
          <w:rFonts w:ascii="Arial" w:hAnsi="Arial"/>
        </w:rPr>
        <w:t>predvidenimi</w:t>
      </w:r>
      <w:proofErr w:type="spellEnd"/>
      <w:r>
        <w:rPr>
          <w:rFonts w:ascii="Arial" w:hAnsi="Arial"/>
        </w:rPr>
        <w:t xml:space="preserve"> </w:t>
      </w:r>
      <w:proofErr w:type="spellStart"/>
      <w:r>
        <w:rPr>
          <w:rFonts w:ascii="Arial" w:hAnsi="Arial"/>
        </w:rPr>
        <w:t>okoliščinami</w:t>
      </w:r>
      <w:proofErr w:type="spellEnd"/>
      <w:r>
        <w:rPr>
          <w:rFonts w:ascii="Arial" w:hAnsi="Arial"/>
        </w:rPr>
        <w:t xml:space="preserve"> </w:t>
      </w:r>
      <w:proofErr w:type="spellStart"/>
      <w:proofErr w:type="gramStart"/>
      <w:r>
        <w:rPr>
          <w:rFonts w:ascii="Arial" w:hAnsi="Arial"/>
        </w:rPr>
        <w:t>ali</w:t>
      </w:r>
      <w:proofErr w:type="spellEnd"/>
      <w:proofErr w:type="gramEnd"/>
      <w:r>
        <w:rPr>
          <w:rFonts w:ascii="Arial" w:hAnsi="Arial"/>
        </w:rPr>
        <w:t xml:space="preserve"> </w:t>
      </w:r>
      <w:proofErr w:type="spellStart"/>
      <w:r>
        <w:rPr>
          <w:rFonts w:ascii="Arial" w:hAnsi="Arial"/>
        </w:rPr>
        <w:t>pred</w:t>
      </w:r>
      <w:proofErr w:type="spellEnd"/>
      <w:r>
        <w:rPr>
          <w:rFonts w:ascii="Arial" w:hAnsi="Arial"/>
        </w:rPr>
        <w:t xml:space="preserve"> </w:t>
      </w:r>
      <w:proofErr w:type="spellStart"/>
      <w:r>
        <w:rPr>
          <w:rFonts w:ascii="Arial" w:hAnsi="Arial"/>
        </w:rPr>
        <w:t>občinstvom</w:t>
      </w:r>
      <w:proofErr w:type="spellEnd"/>
      <w:r>
        <w:rPr>
          <w:rFonts w:ascii="Arial" w:hAnsi="Arial"/>
        </w:rPr>
        <w:t xml:space="preserve"> v </w:t>
      </w:r>
      <w:proofErr w:type="spellStart"/>
      <w:r>
        <w:rPr>
          <w:rFonts w:ascii="Arial" w:hAnsi="Arial"/>
        </w:rPr>
        <w:t>dvorani</w:t>
      </w:r>
      <w:proofErr w:type="spellEnd"/>
      <w:r>
        <w:rPr>
          <w:rFonts w:ascii="Arial" w:hAnsi="Arial"/>
        </w:rPr>
        <w:t xml:space="preserve">. V </w:t>
      </w:r>
      <w:proofErr w:type="spellStart"/>
      <w:r>
        <w:rPr>
          <w:rFonts w:ascii="Arial" w:hAnsi="Arial"/>
        </w:rPr>
        <w:t>drugem</w:t>
      </w:r>
      <w:proofErr w:type="spellEnd"/>
      <w:r>
        <w:rPr>
          <w:rFonts w:ascii="Arial" w:hAnsi="Arial"/>
        </w:rPr>
        <w:t xml:space="preserve"> </w:t>
      </w:r>
      <w:proofErr w:type="spellStart"/>
      <w:r>
        <w:rPr>
          <w:rFonts w:ascii="Arial" w:hAnsi="Arial"/>
        </w:rPr>
        <w:t>ocenjevalnem</w:t>
      </w:r>
      <w:proofErr w:type="spellEnd"/>
      <w:r>
        <w:rPr>
          <w:rFonts w:ascii="Arial" w:hAnsi="Arial"/>
        </w:rPr>
        <w:t xml:space="preserve"> </w:t>
      </w:r>
      <w:proofErr w:type="spellStart"/>
      <w:r>
        <w:rPr>
          <w:rFonts w:ascii="Arial" w:hAnsi="Arial"/>
        </w:rPr>
        <w:t>obdobju</w:t>
      </w:r>
      <w:proofErr w:type="spellEnd"/>
      <w:r>
        <w:rPr>
          <w:rFonts w:ascii="Arial" w:hAnsi="Arial"/>
        </w:rPr>
        <w:t xml:space="preserve"> se </w:t>
      </w:r>
      <w:proofErr w:type="spellStart"/>
      <w:r>
        <w:rPr>
          <w:rFonts w:ascii="Arial" w:hAnsi="Arial"/>
        </w:rPr>
        <w:t>ocenjuje</w:t>
      </w:r>
      <w:proofErr w:type="spellEnd"/>
      <w:r>
        <w:rPr>
          <w:rFonts w:ascii="Arial" w:hAnsi="Arial"/>
        </w:rPr>
        <w:t xml:space="preserve"> </w:t>
      </w:r>
      <w:proofErr w:type="spellStart"/>
      <w:r>
        <w:rPr>
          <w:rFonts w:ascii="Arial" w:hAnsi="Arial"/>
        </w:rPr>
        <w:t>tudi</w:t>
      </w:r>
      <w:proofErr w:type="spellEnd"/>
      <w:r>
        <w:rPr>
          <w:rFonts w:ascii="Arial" w:hAnsi="Arial"/>
        </w:rPr>
        <w:t xml:space="preserve"> </w:t>
      </w:r>
      <w:proofErr w:type="spellStart"/>
      <w:r>
        <w:rPr>
          <w:rFonts w:ascii="Arial" w:hAnsi="Arial"/>
        </w:rPr>
        <w:t>aktivno</w:t>
      </w:r>
      <w:proofErr w:type="spellEnd"/>
      <w:r>
        <w:rPr>
          <w:rFonts w:ascii="Arial" w:hAnsi="Arial"/>
        </w:rPr>
        <w:t xml:space="preserve"> </w:t>
      </w:r>
      <w:proofErr w:type="spellStart"/>
      <w:r>
        <w:rPr>
          <w:rFonts w:ascii="Arial" w:hAnsi="Arial"/>
        </w:rPr>
        <w:t>oblikovanje</w:t>
      </w:r>
      <w:proofErr w:type="spellEnd"/>
      <w:r>
        <w:rPr>
          <w:rFonts w:ascii="Arial" w:hAnsi="Arial"/>
        </w:rPr>
        <w:t xml:space="preserve"> </w:t>
      </w:r>
      <w:proofErr w:type="spellStart"/>
      <w:r>
        <w:rPr>
          <w:rFonts w:ascii="Arial" w:hAnsi="Arial"/>
        </w:rPr>
        <w:t>kreativnih</w:t>
      </w:r>
      <w:proofErr w:type="spellEnd"/>
      <w:r>
        <w:rPr>
          <w:rFonts w:ascii="Arial" w:hAnsi="Arial"/>
        </w:rPr>
        <w:t xml:space="preserve"> </w:t>
      </w:r>
      <w:proofErr w:type="spellStart"/>
      <w:r>
        <w:rPr>
          <w:rFonts w:ascii="Arial" w:hAnsi="Arial"/>
        </w:rPr>
        <w:t>stvaritev</w:t>
      </w:r>
      <w:proofErr w:type="spellEnd"/>
      <w:r>
        <w:rPr>
          <w:rFonts w:ascii="Arial" w:hAnsi="Arial"/>
        </w:rPr>
        <w:t xml:space="preserve">, </w:t>
      </w:r>
      <w:proofErr w:type="spellStart"/>
      <w:r>
        <w:rPr>
          <w:rFonts w:ascii="Arial" w:hAnsi="Arial"/>
        </w:rPr>
        <w:t>ki</w:t>
      </w:r>
      <w:proofErr w:type="spellEnd"/>
      <w:r>
        <w:rPr>
          <w:rFonts w:ascii="Arial" w:hAnsi="Arial"/>
        </w:rPr>
        <w:t xml:space="preserve"> so </w:t>
      </w:r>
      <w:proofErr w:type="gramStart"/>
      <w:r>
        <w:rPr>
          <w:rFonts w:ascii="Arial" w:hAnsi="Arial"/>
        </w:rPr>
        <w:t>del</w:t>
      </w:r>
      <w:proofErr w:type="gramEnd"/>
      <w:r>
        <w:rPr>
          <w:rFonts w:ascii="Arial" w:hAnsi="Arial"/>
        </w:rPr>
        <w:t xml:space="preserve"> </w:t>
      </w:r>
      <w:proofErr w:type="spellStart"/>
      <w:r>
        <w:rPr>
          <w:rFonts w:ascii="Arial" w:hAnsi="Arial"/>
        </w:rPr>
        <w:t>končne</w:t>
      </w:r>
      <w:proofErr w:type="spellEnd"/>
      <w:r>
        <w:rPr>
          <w:rFonts w:ascii="Arial" w:hAnsi="Arial"/>
        </w:rPr>
        <w:t xml:space="preserve"> </w:t>
      </w:r>
      <w:proofErr w:type="spellStart"/>
      <w:r>
        <w:rPr>
          <w:rFonts w:ascii="Arial" w:hAnsi="Arial"/>
        </w:rPr>
        <w:t>šolske</w:t>
      </w:r>
      <w:proofErr w:type="spellEnd"/>
      <w:r>
        <w:rPr>
          <w:rFonts w:ascii="Arial" w:hAnsi="Arial"/>
        </w:rPr>
        <w:t xml:space="preserve"> </w:t>
      </w:r>
      <w:proofErr w:type="spellStart"/>
      <w:r>
        <w:rPr>
          <w:rFonts w:ascii="Arial" w:hAnsi="Arial"/>
        </w:rPr>
        <w:t>uprizoritve</w:t>
      </w:r>
      <w:proofErr w:type="spellEnd"/>
      <w:r>
        <w:rPr>
          <w:rFonts w:ascii="Arial" w:hAnsi="Arial"/>
        </w:rPr>
        <w:t xml:space="preserve">. </w:t>
      </w:r>
      <w:proofErr w:type="gramStart"/>
      <w:r>
        <w:rPr>
          <w:rFonts w:ascii="Arial" w:hAnsi="Arial"/>
        </w:rPr>
        <w:t xml:space="preserve">Druga </w:t>
      </w:r>
      <w:proofErr w:type="spellStart"/>
      <w:r>
        <w:rPr>
          <w:rFonts w:ascii="Arial" w:hAnsi="Arial"/>
        </w:rPr>
        <w:t>ocena</w:t>
      </w:r>
      <w:proofErr w:type="spellEnd"/>
      <w:r>
        <w:rPr>
          <w:rFonts w:ascii="Arial" w:hAnsi="Arial"/>
        </w:rPr>
        <w:t xml:space="preserve"> v </w:t>
      </w:r>
      <w:proofErr w:type="spellStart"/>
      <w:r>
        <w:rPr>
          <w:rFonts w:ascii="Arial" w:hAnsi="Arial"/>
        </w:rPr>
        <w:t>ocenjevalnem</w:t>
      </w:r>
      <w:proofErr w:type="spellEnd"/>
      <w:r>
        <w:rPr>
          <w:rFonts w:ascii="Arial" w:hAnsi="Arial"/>
        </w:rPr>
        <w:t xml:space="preserve"> </w:t>
      </w:r>
      <w:proofErr w:type="spellStart"/>
      <w:r>
        <w:rPr>
          <w:rFonts w:ascii="Arial" w:hAnsi="Arial"/>
        </w:rPr>
        <w:t>obdobju</w:t>
      </w:r>
      <w:proofErr w:type="spellEnd"/>
      <w:r>
        <w:rPr>
          <w:rFonts w:ascii="Arial" w:hAnsi="Arial"/>
        </w:rPr>
        <w:t xml:space="preserve"> je </w:t>
      </w:r>
      <w:proofErr w:type="spellStart"/>
      <w:r>
        <w:rPr>
          <w:rFonts w:ascii="Arial" w:hAnsi="Arial"/>
        </w:rPr>
        <w:t>ocena</w:t>
      </w:r>
      <w:proofErr w:type="spellEnd"/>
      <w:r>
        <w:rPr>
          <w:rFonts w:ascii="Arial" w:hAnsi="Arial"/>
        </w:rPr>
        <w:t xml:space="preserve">, </w:t>
      </w:r>
      <w:proofErr w:type="spellStart"/>
      <w:r>
        <w:rPr>
          <w:rFonts w:ascii="Arial" w:hAnsi="Arial"/>
        </w:rPr>
        <w:t>pridobljena</w:t>
      </w:r>
      <w:proofErr w:type="spellEnd"/>
      <w:r>
        <w:rPr>
          <w:rFonts w:ascii="Arial" w:hAnsi="Arial"/>
        </w:rPr>
        <w:t xml:space="preserve"> s </w:t>
      </w:r>
      <w:proofErr w:type="spellStart"/>
      <w:r>
        <w:rPr>
          <w:rFonts w:ascii="Arial" w:hAnsi="Arial"/>
        </w:rPr>
        <w:t>pomočjo</w:t>
      </w:r>
      <w:proofErr w:type="spellEnd"/>
      <w:r>
        <w:rPr>
          <w:rFonts w:ascii="Arial" w:hAnsi="Arial"/>
        </w:rPr>
        <w:t xml:space="preserve"> </w:t>
      </w:r>
      <w:proofErr w:type="spellStart"/>
      <w:r>
        <w:rPr>
          <w:rFonts w:ascii="Arial" w:hAnsi="Arial"/>
        </w:rPr>
        <w:t>dijaških</w:t>
      </w:r>
      <w:proofErr w:type="spellEnd"/>
      <w:r>
        <w:rPr>
          <w:rFonts w:ascii="Arial" w:hAnsi="Arial"/>
        </w:rPr>
        <w:t xml:space="preserve"> </w:t>
      </w:r>
      <w:proofErr w:type="spellStart"/>
      <w:r>
        <w:rPr>
          <w:rFonts w:ascii="Arial" w:hAnsi="Arial"/>
        </w:rPr>
        <w:t>dnevniških</w:t>
      </w:r>
      <w:proofErr w:type="spellEnd"/>
      <w:r>
        <w:rPr>
          <w:rFonts w:ascii="Arial" w:hAnsi="Arial"/>
        </w:rPr>
        <w:t xml:space="preserve"> </w:t>
      </w:r>
      <w:proofErr w:type="spellStart"/>
      <w:r>
        <w:rPr>
          <w:rFonts w:ascii="Arial" w:hAnsi="Arial"/>
        </w:rPr>
        <w:t>zapiskov</w:t>
      </w:r>
      <w:proofErr w:type="spellEnd"/>
      <w:r>
        <w:rPr>
          <w:rFonts w:ascii="Arial" w:hAnsi="Arial"/>
        </w:rPr>
        <w:t>.</w:t>
      </w:r>
      <w:proofErr w:type="gramEnd"/>
      <w:r>
        <w:rPr>
          <w:rFonts w:ascii="Arial" w:hAnsi="Arial"/>
        </w:rPr>
        <w:t xml:space="preserve"> </w:t>
      </w:r>
      <w:proofErr w:type="spellStart"/>
      <w:r>
        <w:rPr>
          <w:rFonts w:ascii="Arial" w:hAnsi="Arial"/>
        </w:rPr>
        <w:t>Dijak</w:t>
      </w:r>
      <w:proofErr w:type="spellEnd"/>
      <w:r>
        <w:rPr>
          <w:rFonts w:ascii="Arial" w:hAnsi="Arial"/>
        </w:rPr>
        <w:t xml:space="preserve"> </w:t>
      </w:r>
      <w:proofErr w:type="spellStart"/>
      <w:proofErr w:type="gramStart"/>
      <w:r>
        <w:rPr>
          <w:rFonts w:ascii="Arial" w:hAnsi="Arial"/>
        </w:rPr>
        <w:t>ali</w:t>
      </w:r>
      <w:proofErr w:type="spellEnd"/>
      <w:proofErr w:type="gramEnd"/>
      <w:r>
        <w:rPr>
          <w:rFonts w:ascii="Arial" w:hAnsi="Arial"/>
        </w:rPr>
        <w:t xml:space="preserve"> </w:t>
      </w:r>
      <w:proofErr w:type="spellStart"/>
      <w:r>
        <w:rPr>
          <w:rFonts w:ascii="Arial" w:hAnsi="Arial"/>
        </w:rPr>
        <w:t>dijakinja</w:t>
      </w:r>
      <w:proofErr w:type="spellEnd"/>
      <w:r>
        <w:rPr>
          <w:rFonts w:ascii="Arial" w:hAnsi="Arial"/>
        </w:rPr>
        <w:t xml:space="preserve"> </w:t>
      </w:r>
      <w:proofErr w:type="spellStart"/>
      <w:r>
        <w:rPr>
          <w:rFonts w:ascii="Arial" w:hAnsi="Arial"/>
        </w:rPr>
        <w:t>dnevnik</w:t>
      </w:r>
      <w:proofErr w:type="spellEnd"/>
      <w:r>
        <w:rPr>
          <w:rFonts w:ascii="Arial" w:hAnsi="Arial"/>
        </w:rPr>
        <w:t xml:space="preserve"> </w:t>
      </w:r>
      <w:proofErr w:type="spellStart"/>
      <w:r>
        <w:rPr>
          <w:rFonts w:ascii="Arial" w:hAnsi="Arial"/>
        </w:rPr>
        <w:t>piše</w:t>
      </w:r>
      <w:proofErr w:type="spellEnd"/>
      <w:r>
        <w:rPr>
          <w:rFonts w:ascii="Arial" w:hAnsi="Arial"/>
        </w:rPr>
        <w:t xml:space="preserve"> </w:t>
      </w:r>
      <w:proofErr w:type="spellStart"/>
      <w:r>
        <w:rPr>
          <w:rFonts w:ascii="Arial" w:hAnsi="Arial"/>
        </w:rPr>
        <w:t>kot</w:t>
      </w:r>
      <w:proofErr w:type="spellEnd"/>
      <w:r>
        <w:rPr>
          <w:rFonts w:ascii="Arial" w:hAnsi="Arial"/>
        </w:rPr>
        <w:t xml:space="preserve"> </w:t>
      </w:r>
      <w:proofErr w:type="spellStart"/>
      <w:r>
        <w:rPr>
          <w:rFonts w:ascii="Arial" w:hAnsi="Arial"/>
        </w:rPr>
        <w:t>samostojno</w:t>
      </w:r>
      <w:proofErr w:type="spellEnd"/>
      <w:r>
        <w:rPr>
          <w:rFonts w:ascii="Arial" w:hAnsi="Arial"/>
        </w:rPr>
        <w:t xml:space="preserve"> </w:t>
      </w:r>
      <w:proofErr w:type="spellStart"/>
      <w:r>
        <w:rPr>
          <w:rFonts w:ascii="Arial" w:hAnsi="Arial"/>
        </w:rPr>
        <w:t>refleksijo</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konkretno</w:t>
      </w:r>
      <w:proofErr w:type="spellEnd"/>
      <w:r>
        <w:rPr>
          <w:rFonts w:ascii="Arial" w:hAnsi="Arial"/>
        </w:rPr>
        <w:t xml:space="preserve"> </w:t>
      </w:r>
      <w:proofErr w:type="spellStart"/>
      <w:r>
        <w:rPr>
          <w:rFonts w:ascii="Arial" w:hAnsi="Arial"/>
        </w:rPr>
        <w:t>reševanje</w:t>
      </w:r>
      <w:proofErr w:type="spellEnd"/>
      <w:r>
        <w:rPr>
          <w:rFonts w:ascii="Arial" w:hAnsi="Arial"/>
        </w:rPr>
        <w:t xml:space="preserve"> </w:t>
      </w:r>
      <w:proofErr w:type="spellStart"/>
      <w:r>
        <w:rPr>
          <w:rFonts w:ascii="Arial" w:hAnsi="Arial"/>
        </w:rPr>
        <w:t>nalog</w:t>
      </w:r>
      <w:proofErr w:type="spellEnd"/>
      <w:r>
        <w:rPr>
          <w:rFonts w:ascii="Arial" w:hAnsi="Arial"/>
        </w:rPr>
        <w:t xml:space="preserve"> </w:t>
      </w:r>
      <w:proofErr w:type="spellStart"/>
      <w:r>
        <w:rPr>
          <w:rFonts w:ascii="Arial" w:hAnsi="Arial"/>
        </w:rPr>
        <w:t>impro</w:t>
      </w:r>
      <w:proofErr w:type="spellEnd"/>
      <w:r>
        <w:rPr>
          <w:rFonts w:ascii="Arial" w:hAnsi="Arial"/>
        </w:rPr>
        <w:t xml:space="preserve"> </w:t>
      </w:r>
      <w:proofErr w:type="spellStart"/>
      <w:r>
        <w:rPr>
          <w:rFonts w:ascii="Arial" w:hAnsi="Arial"/>
        </w:rPr>
        <w:t>disciplin</w:t>
      </w:r>
      <w:proofErr w:type="spellEnd"/>
      <w:r>
        <w:rPr>
          <w:rFonts w:ascii="Arial" w:hAnsi="Arial"/>
        </w:rPr>
        <w:t xml:space="preserve"> </w:t>
      </w:r>
      <w:proofErr w:type="spellStart"/>
      <w:r>
        <w:rPr>
          <w:rFonts w:ascii="Arial" w:hAnsi="Arial"/>
        </w:rPr>
        <w:t>ter</w:t>
      </w:r>
      <w:proofErr w:type="spellEnd"/>
      <w:r>
        <w:rPr>
          <w:rFonts w:ascii="Arial" w:hAnsi="Arial"/>
        </w:rPr>
        <w:t xml:space="preserve"> </w:t>
      </w:r>
      <w:proofErr w:type="spellStart"/>
      <w:r>
        <w:rPr>
          <w:rFonts w:ascii="Arial" w:hAnsi="Arial"/>
        </w:rPr>
        <w:t>po</w:t>
      </w:r>
      <w:proofErr w:type="spellEnd"/>
      <w:r>
        <w:rPr>
          <w:rFonts w:ascii="Arial" w:hAnsi="Arial"/>
        </w:rPr>
        <w:t xml:space="preserve"> </w:t>
      </w:r>
      <w:proofErr w:type="spellStart"/>
      <w:r>
        <w:rPr>
          <w:rFonts w:ascii="Arial" w:hAnsi="Arial"/>
        </w:rPr>
        <w:t>sprotnih</w:t>
      </w:r>
      <w:proofErr w:type="spellEnd"/>
      <w:r>
        <w:rPr>
          <w:rFonts w:ascii="Arial" w:hAnsi="Arial"/>
        </w:rPr>
        <w:t xml:space="preserve"> </w:t>
      </w:r>
      <w:proofErr w:type="spellStart"/>
      <w:r>
        <w:rPr>
          <w:rFonts w:ascii="Arial" w:hAnsi="Arial"/>
        </w:rPr>
        <w:t>navodilih</w:t>
      </w:r>
      <w:proofErr w:type="spellEnd"/>
      <w:r>
        <w:rPr>
          <w:rFonts w:ascii="Arial" w:hAnsi="Arial"/>
        </w:rPr>
        <w:t>.</w:t>
      </w:r>
    </w:p>
    <w:p w:rsidR="00FA27EC" w:rsidRDefault="004D2F37">
      <w:pPr>
        <w:pStyle w:val="FreeForm"/>
      </w:pPr>
      <w:r>
        <w:t>4. Kriterije in opisna merila za ocenjevanje.</w:t>
      </w:r>
    </w:p>
    <w:p w:rsidR="00FA27EC" w:rsidRDefault="004D2F37">
      <w:pPr>
        <w:pStyle w:val="FreeForm"/>
        <w:spacing w:before="100" w:after="100" w:line="360" w:lineRule="auto"/>
        <w:rPr>
          <w:rFonts w:ascii="Arial" w:eastAsia="Arial" w:hAnsi="Arial" w:cs="Arial"/>
        </w:rPr>
      </w:pPr>
      <w:r>
        <w:rPr>
          <w:rFonts w:ascii="Arial" w:hAnsi="Arial"/>
        </w:rPr>
        <w:t xml:space="preserve">V oceno </w:t>
      </w:r>
      <w:proofErr w:type="spellStart"/>
      <w:r>
        <w:rPr>
          <w:rFonts w:ascii="Arial" w:hAnsi="Arial"/>
        </w:rPr>
        <w:t>impro</w:t>
      </w:r>
      <w:proofErr w:type="spellEnd"/>
      <w:r>
        <w:rPr>
          <w:rFonts w:ascii="Arial" w:hAnsi="Arial"/>
        </w:rPr>
        <w:t xml:space="preserve"> tekme so združeni trije razdelki, in sicer: </w:t>
      </w:r>
    </w:p>
    <w:p w:rsidR="00FA27EC" w:rsidRDefault="004D2F37">
      <w:pPr>
        <w:pStyle w:val="Telobesedi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sz w:val="24"/>
          <w:szCs w:val="24"/>
        </w:rPr>
      </w:pPr>
      <w:r>
        <w:rPr>
          <w:rFonts w:ascii="Arial" w:hAnsi="Arial"/>
          <w:sz w:val="24"/>
          <w:szCs w:val="24"/>
        </w:rPr>
        <w:t>A) Interpretacija in sinteza podatkov (izvedba, razumevanje, naravnost, lahkotnost, osebnost – odrska navzočnost)</w:t>
      </w:r>
    </w:p>
    <w:p w:rsidR="00FA27EC" w:rsidRDefault="004D2F37">
      <w:pPr>
        <w:pStyle w:val="Telobesedi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sz w:val="24"/>
          <w:szCs w:val="24"/>
        </w:rPr>
      </w:pPr>
      <w:r>
        <w:rPr>
          <w:rFonts w:ascii="Arial" w:hAnsi="Arial"/>
          <w:sz w:val="24"/>
          <w:szCs w:val="24"/>
        </w:rPr>
        <w:t>5: Prepričljivo in ustvarjalno rešuje zadane naloge ter pokaže izvirno rešitev.</w:t>
      </w:r>
    </w:p>
    <w:p w:rsidR="00FA27EC" w:rsidRDefault="004D2F37">
      <w:pPr>
        <w:pStyle w:val="Telobesedi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sz w:val="24"/>
          <w:szCs w:val="24"/>
        </w:rPr>
      </w:pPr>
      <w:r>
        <w:rPr>
          <w:rFonts w:ascii="Arial" w:hAnsi="Arial"/>
          <w:sz w:val="24"/>
          <w:szCs w:val="24"/>
        </w:rPr>
        <w:t>4: Primerno rešuje zadane naloge in pokaže smiselno rešitev.</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3: </w:t>
      </w:r>
      <w:proofErr w:type="spellStart"/>
      <w:r>
        <w:rPr>
          <w:rFonts w:ascii="Arial" w:hAnsi="Arial"/>
        </w:rPr>
        <w:t>Nepopolno</w:t>
      </w:r>
      <w:proofErr w:type="spellEnd"/>
      <w:r>
        <w:rPr>
          <w:rFonts w:ascii="Arial" w:hAnsi="Arial"/>
        </w:rPr>
        <w:t xml:space="preserve"> </w:t>
      </w:r>
      <w:proofErr w:type="spellStart"/>
      <w:r>
        <w:rPr>
          <w:rFonts w:ascii="Arial" w:hAnsi="Arial"/>
        </w:rPr>
        <w:t>rešuje</w:t>
      </w:r>
      <w:proofErr w:type="spellEnd"/>
      <w:r>
        <w:rPr>
          <w:rFonts w:ascii="Arial" w:hAnsi="Arial"/>
        </w:rPr>
        <w:t xml:space="preserve"> </w:t>
      </w:r>
      <w:proofErr w:type="spellStart"/>
      <w:r>
        <w:rPr>
          <w:rFonts w:ascii="Arial" w:hAnsi="Arial"/>
        </w:rPr>
        <w:t>zadane</w:t>
      </w:r>
      <w:proofErr w:type="spellEnd"/>
      <w:r>
        <w:rPr>
          <w:rFonts w:ascii="Arial" w:hAnsi="Arial"/>
        </w:rPr>
        <w:t xml:space="preserve"> </w:t>
      </w:r>
      <w:proofErr w:type="spellStart"/>
      <w:r>
        <w:rPr>
          <w:rFonts w:ascii="Arial" w:hAnsi="Arial"/>
        </w:rPr>
        <w:t>naloge</w:t>
      </w:r>
      <w:proofErr w:type="spellEnd"/>
      <w:r>
        <w:rPr>
          <w:rFonts w:ascii="Arial" w:hAnsi="Arial"/>
        </w:rPr>
        <w:t xml:space="preserve"> in </w:t>
      </w:r>
      <w:proofErr w:type="spellStart"/>
      <w:r>
        <w:rPr>
          <w:rFonts w:ascii="Arial" w:hAnsi="Arial"/>
        </w:rPr>
        <w:t>pokaže</w:t>
      </w:r>
      <w:proofErr w:type="spellEnd"/>
      <w:r>
        <w:rPr>
          <w:rFonts w:ascii="Arial" w:hAnsi="Arial"/>
        </w:rPr>
        <w:t xml:space="preserve"> </w:t>
      </w:r>
      <w:proofErr w:type="spellStart"/>
      <w:r>
        <w:rPr>
          <w:rFonts w:ascii="Arial" w:hAnsi="Arial"/>
        </w:rPr>
        <w:t>stereotipno</w:t>
      </w:r>
      <w:proofErr w:type="spellEnd"/>
      <w:r>
        <w:rPr>
          <w:rFonts w:ascii="Arial" w:hAnsi="Arial"/>
        </w:rPr>
        <w:t xml:space="preserve"> </w:t>
      </w:r>
      <w:proofErr w:type="spellStart"/>
      <w:r>
        <w:rPr>
          <w:rFonts w:ascii="Arial" w:hAnsi="Arial"/>
        </w:rPr>
        <w:t>rešitev</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2: </w:t>
      </w:r>
      <w:proofErr w:type="spellStart"/>
      <w:r>
        <w:rPr>
          <w:rFonts w:ascii="Arial" w:hAnsi="Arial"/>
        </w:rPr>
        <w:t>Napravi</w:t>
      </w:r>
      <w:proofErr w:type="spellEnd"/>
      <w:r>
        <w:rPr>
          <w:rFonts w:ascii="Arial" w:hAnsi="Arial"/>
        </w:rPr>
        <w:t xml:space="preserve"> </w:t>
      </w:r>
      <w:proofErr w:type="spellStart"/>
      <w:r>
        <w:rPr>
          <w:rFonts w:ascii="Arial" w:hAnsi="Arial"/>
        </w:rPr>
        <w:t>bistvene</w:t>
      </w:r>
      <w:proofErr w:type="spellEnd"/>
      <w:r>
        <w:rPr>
          <w:rFonts w:ascii="Arial" w:hAnsi="Arial"/>
        </w:rPr>
        <w:t xml:space="preserve"> </w:t>
      </w:r>
      <w:proofErr w:type="spellStart"/>
      <w:r>
        <w:rPr>
          <w:rFonts w:ascii="Arial" w:hAnsi="Arial"/>
        </w:rPr>
        <w:t>napake</w:t>
      </w:r>
      <w:proofErr w:type="spellEnd"/>
      <w:r>
        <w:rPr>
          <w:rFonts w:ascii="Arial" w:hAnsi="Arial"/>
        </w:rPr>
        <w:t xml:space="preserve"> </w:t>
      </w:r>
      <w:proofErr w:type="spellStart"/>
      <w:r>
        <w:rPr>
          <w:rFonts w:ascii="Arial" w:hAnsi="Arial"/>
        </w:rPr>
        <w:t>pri</w:t>
      </w:r>
      <w:proofErr w:type="spellEnd"/>
      <w:r>
        <w:rPr>
          <w:rFonts w:ascii="Arial" w:hAnsi="Arial"/>
        </w:rPr>
        <w:t xml:space="preserve"> </w:t>
      </w:r>
      <w:proofErr w:type="spellStart"/>
      <w:r>
        <w:rPr>
          <w:rFonts w:ascii="Arial" w:hAnsi="Arial"/>
        </w:rPr>
        <w:t>reševanju</w:t>
      </w:r>
      <w:proofErr w:type="spellEnd"/>
      <w:r>
        <w:rPr>
          <w:rFonts w:ascii="Arial" w:hAnsi="Arial"/>
        </w:rPr>
        <w:t xml:space="preserve"> </w:t>
      </w:r>
      <w:proofErr w:type="spellStart"/>
      <w:r>
        <w:rPr>
          <w:rFonts w:ascii="Arial" w:hAnsi="Arial"/>
        </w:rPr>
        <w:t>zadanih</w:t>
      </w:r>
      <w:proofErr w:type="spellEnd"/>
      <w:r>
        <w:rPr>
          <w:rFonts w:ascii="Arial" w:hAnsi="Arial"/>
        </w:rPr>
        <w:t xml:space="preserve"> </w:t>
      </w:r>
      <w:proofErr w:type="spellStart"/>
      <w:r>
        <w:rPr>
          <w:rFonts w:ascii="Arial" w:hAnsi="Arial"/>
        </w:rPr>
        <w:t>nalog</w:t>
      </w:r>
      <w:proofErr w:type="spellEnd"/>
      <w:r>
        <w:rPr>
          <w:rFonts w:ascii="Arial" w:hAnsi="Arial"/>
        </w:rPr>
        <w:t xml:space="preserve"> </w:t>
      </w:r>
      <w:proofErr w:type="spellStart"/>
      <w:r>
        <w:rPr>
          <w:rFonts w:ascii="Arial" w:hAnsi="Arial"/>
        </w:rPr>
        <w:t>ter</w:t>
      </w:r>
      <w:proofErr w:type="spellEnd"/>
      <w:r>
        <w:rPr>
          <w:rFonts w:ascii="Arial" w:hAnsi="Arial"/>
        </w:rPr>
        <w:t xml:space="preserve"> </w:t>
      </w:r>
      <w:proofErr w:type="spellStart"/>
      <w:r>
        <w:rPr>
          <w:rFonts w:ascii="Arial" w:hAnsi="Arial"/>
        </w:rPr>
        <w:t>nepopolno</w:t>
      </w:r>
      <w:proofErr w:type="spellEnd"/>
      <w:r>
        <w:rPr>
          <w:rFonts w:ascii="Arial" w:hAnsi="Arial"/>
        </w:rPr>
        <w:t xml:space="preserve"> in </w:t>
      </w:r>
      <w:proofErr w:type="spellStart"/>
      <w:r>
        <w:rPr>
          <w:rFonts w:ascii="Arial" w:hAnsi="Arial"/>
        </w:rPr>
        <w:t>neustrezno</w:t>
      </w:r>
      <w:proofErr w:type="spellEnd"/>
      <w:r>
        <w:rPr>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roofErr w:type="spellStart"/>
      <w:proofErr w:type="gramStart"/>
      <w:r>
        <w:rPr>
          <w:rFonts w:ascii="Arial" w:hAnsi="Arial"/>
        </w:rPr>
        <w:t>interpretira</w:t>
      </w:r>
      <w:proofErr w:type="spellEnd"/>
      <w:proofErr w:type="gramEnd"/>
      <w:r>
        <w:rPr>
          <w:rFonts w:ascii="Arial" w:hAnsi="Arial"/>
        </w:rPr>
        <w:t xml:space="preserve"> </w:t>
      </w:r>
      <w:proofErr w:type="spellStart"/>
      <w:r>
        <w:rPr>
          <w:rFonts w:ascii="Arial" w:hAnsi="Arial"/>
        </w:rPr>
        <w:t>impro</w:t>
      </w:r>
      <w:proofErr w:type="spellEnd"/>
      <w:r>
        <w:rPr>
          <w:rFonts w:ascii="Arial" w:hAnsi="Arial"/>
        </w:rPr>
        <w:t xml:space="preserve"> </w:t>
      </w:r>
      <w:proofErr w:type="spellStart"/>
      <w:r>
        <w:rPr>
          <w:rFonts w:ascii="Arial" w:hAnsi="Arial"/>
        </w:rPr>
        <w:t>disciplino</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1: Ne </w:t>
      </w:r>
      <w:proofErr w:type="spellStart"/>
      <w:r>
        <w:rPr>
          <w:rFonts w:ascii="Arial" w:hAnsi="Arial"/>
        </w:rPr>
        <w:t>rešuje</w:t>
      </w:r>
      <w:proofErr w:type="spellEnd"/>
      <w:r>
        <w:rPr>
          <w:rFonts w:ascii="Arial" w:hAnsi="Arial"/>
        </w:rPr>
        <w:t xml:space="preserve"> </w:t>
      </w:r>
      <w:proofErr w:type="spellStart"/>
      <w:r>
        <w:rPr>
          <w:rFonts w:ascii="Arial" w:hAnsi="Arial"/>
        </w:rPr>
        <w:t>zadanih</w:t>
      </w:r>
      <w:proofErr w:type="spellEnd"/>
      <w:r>
        <w:rPr>
          <w:rFonts w:ascii="Arial" w:hAnsi="Arial"/>
        </w:rPr>
        <w:t xml:space="preserve"> </w:t>
      </w:r>
      <w:proofErr w:type="spellStart"/>
      <w:r>
        <w:rPr>
          <w:rFonts w:ascii="Arial" w:hAnsi="Arial"/>
        </w:rPr>
        <w:t>nalog</w:t>
      </w:r>
      <w:proofErr w:type="spellEnd"/>
      <w:r>
        <w:rPr>
          <w:rFonts w:ascii="Arial" w:hAnsi="Arial"/>
        </w:rPr>
        <w:t xml:space="preserve"> in ne </w:t>
      </w:r>
      <w:proofErr w:type="spellStart"/>
      <w:r>
        <w:rPr>
          <w:rFonts w:ascii="Arial" w:hAnsi="Arial"/>
        </w:rPr>
        <w:t>izpelje</w:t>
      </w:r>
      <w:proofErr w:type="spellEnd"/>
      <w:r>
        <w:rPr>
          <w:rFonts w:ascii="Arial" w:hAnsi="Arial"/>
        </w:rPr>
        <w:t xml:space="preserve"> </w:t>
      </w:r>
      <w:proofErr w:type="spellStart"/>
      <w:r>
        <w:rPr>
          <w:rFonts w:ascii="Arial" w:hAnsi="Arial"/>
        </w:rPr>
        <w:t>impro</w:t>
      </w:r>
      <w:proofErr w:type="spellEnd"/>
      <w:r>
        <w:rPr>
          <w:rFonts w:ascii="Arial" w:hAnsi="Arial"/>
        </w:rPr>
        <w:t xml:space="preserve"> discipline/</w:t>
      </w:r>
      <w:proofErr w:type="spellStart"/>
      <w:r>
        <w:rPr>
          <w:rFonts w:ascii="Arial" w:hAnsi="Arial"/>
        </w:rPr>
        <w:t>zgreši</w:t>
      </w:r>
      <w:proofErr w:type="spellEnd"/>
      <w:r>
        <w:rPr>
          <w:rFonts w:ascii="Arial" w:hAnsi="Arial"/>
        </w:rPr>
        <w:t xml:space="preserve"> </w:t>
      </w:r>
      <w:proofErr w:type="spellStart"/>
      <w:r>
        <w:rPr>
          <w:rFonts w:ascii="Arial" w:hAnsi="Arial"/>
        </w:rPr>
        <w:t>njen</w:t>
      </w:r>
      <w:proofErr w:type="spellEnd"/>
      <w:r>
        <w:rPr>
          <w:rFonts w:ascii="Arial" w:hAnsi="Arial"/>
        </w:rPr>
        <w:t xml:space="preserve"> </w:t>
      </w:r>
      <w:proofErr w:type="spellStart"/>
      <w:r>
        <w:rPr>
          <w:rFonts w:ascii="Arial" w:hAnsi="Arial"/>
        </w:rPr>
        <w:t>smisel</w:t>
      </w:r>
      <w:proofErr w:type="spellEnd"/>
      <w:r>
        <w:rPr>
          <w:rFonts w:ascii="Arial" w:hAnsi="Arial"/>
        </w:rPr>
        <w:t xml:space="preserve">. </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b/>
          <w:bCs/>
        </w:rPr>
      </w:pP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lastRenderedPageBreak/>
        <w:t xml:space="preserve">B) </w:t>
      </w:r>
      <w:proofErr w:type="spellStart"/>
      <w:r>
        <w:rPr>
          <w:rFonts w:ascii="Arial" w:hAnsi="Arial"/>
        </w:rPr>
        <w:t>Izražanje</w:t>
      </w:r>
      <w:proofErr w:type="spellEnd"/>
      <w:r>
        <w:rPr>
          <w:rFonts w:ascii="Arial" w:hAnsi="Arial"/>
        </w:rPr>
        <w:t xml:space="preserve"> </w:t>
      </w:r>
      <w:proofErr w:type="spellStart"/>
      <w:proofErr w:type="gramStart"/>
      <w:r>
        <w:rPr>
          <w:rFonts w:ascii="Arial" w:hAnsi="Arial"/>
        </w:rPr>
        <w:t>na</w:t>
      </w:r>
      <w:proofErr w:type="spellEnd"/>
      <w:proofErr w:type="gramEnd"/>
      <w:r>
        <w:rPr>
          <w:rFonts w:ascii="Arial" w:hAnsi="Arial"/>
        </w:rPr>
        <w:t xml:space="preserve"> </w:t>
      </w:r>
      <w:proofErr w:type="spellStart"/>
      <w:r>
        <w:rPr>
          <w:rFonts w:ascii="Arial" w:hAnsi="Arial"/>
        </w:rPr>
        <w:t>različne</w:t>
      </w:r>
      <w:proofErr w:type="spellEnd"/>
      <w:r>
        <w:rPr>
          <w:rFonts w:ascii="Arial" w:hAnsi="Arial"/>
        </w:rPr>
        <w:t xml:space="preserve"> </w:t>
      </w:r>
      <w:proofErr w:type="spellStart"/>
      <w:r>
        <w:rPr>
          <w:rFonts w:ascii="Arial" w:hAnsi="Arial"/>
        </w:rPr>
        <w:t>načine</w:t>
      </w:r>
      <w:proofErr w:type="spellEnd"/>
      <w:r>
        <w:rPr>
          <w:rFonts w:ascii="Arial" w:hAnsi="Arial"/>
        </w:rPr>
        <w:t xml:space="preserve"> (</w:t>
      </w:r>
      <w:proofErr w:type="spellStart"/>
      <w:r>
        <w:rPr>
          <w:rFonts w:ascii="Arial" w:hAnsi="Arial"/>
        </w:rPr>
        <w:t>govorno</w:t>
      </w:r>
      <w:proofErr w:type="spellEnd"/>
      <w:r>
        <w:rPr>
          <w:rFonts w:ascii="Arial" w:hAnsi="Arial"/>
        </w:rPr>
        <w:t xml:space="preserve">, </w:t>
      </w:r>
      <w:proofErr w:type="spellStart"/>
      <w:r>
        <w:rPr>
          <w:rFonts w:ascii="Arial" w:hAnsi="Arial"/>
        </w:rPr>
        <w:t>fizično</w:t>
      </w:r>
      <w:proofErr w:type="spellEnd"/>
      <w:r>
        <w:rPr>
          <w:rFonts w:ascii="Arial" w:hAnsi="Arial"/>
        </w:rPr>
        <w:t xml:space="preserve">, z </w:t>
      </w:r>
      <w:proofErr w:type="spellStart"/>
      <w:r>
        <w:rPr>
          <w:rFonts w:ascii="Arial" w:hAnsi="Arial"/>
        </w:rPr>
        <w:t>uporabo</w:t>
      </w:r>
      <w:proofErr w:type="spellEnd"/>
      <w:r>
        <w:rPr>
          <w:rFonts w:ascii="Arial" w:hAnsi="Arial"/>
        </w:rPr>
        <w:t xml:space="preserve"> </w:t>
      </w:r>
      <w:proofErr w:type="spellStart"/>
      <w:r>
        <w:rPr>
          <w:rFonts w:ascii="Arial" w:hAnsi="Arial"/>
        </w:rPr>
        <w:t>prostora</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5: </w:t>
      </w:r>
      <w:proofErr w:type="spellStart"/>
      <w:r>
        <w:rPr>
          <w:rFonts w:ascii="Arial" w:hAnsi="Arial"/>
        </w:rPr>
        <w:t>Izvirno</w:t>
      </w:r>
      <w:proofErr w:type="spellEnd"/>
      <w:r>
        <w:rPr>
          <w:rFonts w:ascii="Arial" w:hAnsi="Arial"/>
        </w:rPr>
        <w:t xml:space="preserve"> </w:t>
      </w:r>
      <w:proofErr w:type="spellStart"/>
      <w:r>
        <w:rPr>
          <w:rFonts w:ascii="Arial" w:hAnsi="Arial"/>
        </w:rPr>
        <w:t>uporabi</w:t>
      </w:r>
      <w:proofErr w:type="spellEnd"/>
      <w:r>
        <w:rPr>
          <w:rFonts w:ascii="Arial" w:hAnsi="Arial"/>
        </w:rPr>
        <w:t xml:space="preserve"> </w:t>
      </w:r>
      <w:proofErr w:type="spellStart"/>
      <w:r>
        <w:rPr>
          <w:rFonts w:ascii="Arial" w:hAnsi="Arial"/>
        </w:rPr>
        <w:t>različne</w:t>
      </w:r>
      <w:proofErr w:type="spellEnd"/>
      <w:r>
        <w:rPr>
          <w:rFonts w:ascii="Arial" w:hAnsi="Arial"/>
        </w:rPr>
        <w:t xml:space="preserve"> </w:t>
      </w:r>
      <w:proofErr w:type="spellStart"/>
      <w:r>
        <w:rPr>
          <w:rFonts w:ascii="Arial" w:hAnsi="Arial"/>
        </w:rPr>
        <w:t>načine</w:t>
      </w:r>
      <w:proofErr w:type="spellEnd"/>
      <w:r>
        <w:rPr>
          <w:rFonts w:ascii="Arial" w:hAnsi="Arial"/>
        </w:rPr>
        <w:t xml:space="preserve"> </w:t>
      </w:r>
      <w:proofErr w:type="spellStart"/>
      <w:r>
        <w:rPr>
          <w:rFonts w:ascii="Arial" w:hAnsi="Arial"/>
        </w:rPr>
        <w:t>izražanja</w:t>
      </w:r>
      <w:proofErr w:type="spellEnd"/>
      <w:r>
        <w:rPr>
          <w:rFonts w:ascii="Arial" w:hAnsi="Arial"/>
        </w:rPr>
        <w:t xml:space="preserve"> – je </w:t>
      </w:r>
      <w:proofErr w:type="spellStart"/>
      <w:r>
        <w:rPr>
          <w:rFonts w:ascii="Arial" w:hAnsi="Arial"/>
        </w:rPr>
        <w:t>govorno</w:t>
      </w:r>
      <w:proofErr w:type="spellEnd"/>
      <w:r>
        <w:rPr>
          <w:rFonts w:ascii="Arial" w:hAnsi="Arial"/>
        </w:rPr>
        <w:t xml:space="preserve"> </w:t>
      </w:r>
      <w:proofErr w:type="spellStart"/>
      <w:r>
        <w:rPr>
          <w:rFonts w:ascii="Arial" w:hAnsi="Arial"/>
        </w:rPr>
        <w:t>spreten</w:t>
      </w:r>
      <w:proofErr w:type="spellEnd"/>
      <w:r>
        <w:rPr>
          <w:rFonts w:ascii="Arial" w:hAnsi="Arial"/>
        </w:rPr>
        <w:t xml:space="preserve">, </w:t>
      </w:r>
      <w:proofErr w:type="spellStart"/>
      <w:r>
        <w:rPr>
          <w:rFonts w:ascii="Arial" w:hAnsi="Arial"/>
        </w:rPr>
        <w:t>gibalno</w:t>
      </w:r>
      <w:proofErr w:type="spellEnd"/>
      <w:r>
        <w:rPr>
          <w:rFonts w:ascii="Arial" w:hAnsi="Arial"/>
        </w:rPr>
        <w:t xml:space="preserve"> </w:t>
      </w:r>
      <w:proofErr w:type="spellStart"/>
      <w:r>
        <w:rPr>
          <w:rFonts w:ascii="Arial" w:hAnsi="Arial"/>
        </w:rPr>
        <w:t>aktiven</w:t>
      </w:r>
      <w:proofErr w:type="spellEnd"/>
      <w:r>
        <w:rPr>
          <w:rFonts w:ascii="Arial" w:hAnsi="Arial"/>
        </w:rPr>
        <w:t xml:space="preserve"> </w:t>
      </w:r>
      <w:proofErr w:type="spellStart"/>
      <w:r>
        <w:rPr>
          <w:rFonts w:ascii="Arial" w:hAnsi="Arial"/>
        </w:rPr>
        <w:t>ter</w:t>
      </w:r>
      <w:proofErr w:type="spellEnd"/>
      <w:r>
        <w:rPr>
          <w:rFonts w:ascii="Arial" w:hAnsi="Arial"/>
        </w:rPr>
        <w:t xml:space="preserve"> se </w:t>
      </w:r>
      <w:proofErr w:type="spellStart"/>
      <w:r>
        <w:rPr>
          <w:rFonts w:ascii="Arial" w:hAnsi="Arial"/>
        </w:rPr>
        <w:t>ustvarjalno</w:t>
      </w:r>
      <w:proofErr w:type="spellEnd"/>
      <w:r>
        <w:rPr>
          <w:rFonts w:ascii="Arial" w:hAnsi="Arial"/>
        </w:rPr>
        <w:t xml:space="preserve"> </w:t>
      </w:r>
      <w:proofErr w:type="spellStart"/>
      <w:r>
        <w:rPr>
          <w:rFonts w:ascii="Arial" w:hAnsi="Arial"/>
        </w:rPr>
        <w:t>odziva</w:t>
      </w:r>
      <w:proofErr w:type="spellEnd"/>
      <w:r>
        <w:rPr>
          <w:rFonts w:ascii="Arial" w:hAnsi="Arial"/>
        </w:rPr>
        <w:t xml:space="preserve"> </w:t>
      </w:r>
      <w:proofErr w:type="spellStart"/>
      <w:proofErr w:type="gramStart"/>
      <w:r>
        <w:rPr>
          <w:rFonts w:ascii="Arial" w:hAnsi="Arial"/>
        </w:rPr>
        <w:t>na</w:t>
      </w:r>
      <w:proofErr w:type="spellEnd"/>
      <w:proofErr w:type="gramEnd"/>
      <w:r>
        <w:rPr>
          <w:rFonts w:ascii="Arial" w:hAnsi="Arial"/>
        </w:rPr>
        <w:t xml:space="preserve"> </w:t>
      </w:r>
      <w:proofErr w:type="spellStart"/>
      <w:r>
        <w:rPr>
          <w:rFonts w:ascii="Arial" w:hAnsi="Arial"/>
        </w:rPr>
        <w:t>dogajanje</w:t>
      </w:r>
      <w:proofErr w:type="spellEnd"/>
      <w:r>
        <w:rPr>
          <w:rFonts w:ascii="Arial" w:hAnsi="Arial"/>
        </w:rPr>
        <w:t xml:space="preserve"> v </w:t>
      </w:r>
      <w:proofErr w:type="spellStart"/>
      <w:r>
        <w:rPr>
          <w:rFonts w:ascii="Arial" w:hAnsi="Arial"/>
        </w:rPr>
        <w:t>prostoru</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4: </w:t>
      </w:r>
      <w:proofErr w:type="spellStart"/>
      <w:r>
        <w:rPr>
          <w:rFonts w:ascii="Arial" w:hAnsi="Arial"/>
        </w:rPr>
        <w:t>Primerno</w:t>
      </w:r>
      <w:proofErr w:type="spellEnd"/>
      <w:r>
        <w:rPr>
          <w:rFonts w:ascii="Arial" w:hAnsi="Arial"/>
        </w:rPr>
        <w:t xml:space="preserve"> </w:t>
      </w:r>
      <w:proofErr w:type="spellStart"/>
      <w:r>
        <w:rPr>
          <w:rFonts w:ascii="Arial" w:hAnsi="Arial"/>
        </w:rPr>
        <w:t>uporabi</w:t>
      </w:r>
      <w:proofErr w:type="spellEnd"/>
      <w:r>
        <w:rPr>
          <w:rFonts w:ascii="Arial" w:hAnsi="Arial"/>
        </w:rPr>
        <w:t xml:space="preserve"> </w:t>
      </w:r>
      <w:proofErr w:type="spellStart"/>
      <w:r>
        <w:rPr>
          <w:rFonts w:ascii="Arial" w:hAnsi="Arial"/>
        </w:rPr>
        <w:t>različne</w:t>
      </w:r>
      <w:proofErr w:type="spellEnd"/>
      <w:r>
        <w:rPr>
          <w:rFonts w:ascii="Arial" w:hAnsi="Arial"/>
        </w:rPr>
        <w:t xml:space="preserve"> </w:t>
      </w:r>
      <w:proofErr w:type="spellStart"/>
      <w:r>
        <w:rPr>
          <w:rFonts w:ascii="Arial" w:hAnsi="Arial"/>
        </w:rPr>
        <w:t>načine</w:t>
      </w:r>
      <w:proofErr w:type="spellEnd"/>
      <w:r>
        <w:rPr>
          <w:rFonts w:ascii="Arial" w:hAnsi="Arial"/>
        </w:rPr>
        <w:t xml:space="preserve"> </w:t>
      </w:r>
      <w:proofErr w:type="spellStart"/>
      <w:r>
        <w:rPr>
          <w:rFonts w:ascii="Arial" w:hAnsi="Arial"/>
        </w:rPr>
        <w:t>izražanja</w:t>
      </w:r>
      <w:proofErr w:type="spellEnd"/>
      <w:r>
        <w:rPr>
          <w:rFonts w:ascii="Arial" w:hAnsi="Arial"/>
        </w:rPr>
        <w:t xml:space="preserve"> – je </w:t>
      </w:r>
      <w:proofErr w:type="spellStart"/>
      <w:r>
        <w:rPr>
          <w:rFonts w:ascii="Arial" w:hAnsi="Arial"/>
        </w:rPr>
        <w:t>govorno</w:t>
      </w:r>
      <w:proofErr w:type="spellEnd"/>
      <w:r>
        <w:rPr>
          <w:rFonts w:ascii="Arial" w:hAnsi="Arial"/>
        </w:rPr>
        <w:t xml:space="preserve"> </w:t>
      </w:r>
      <w:proofErr w:type="spellStart"/>
      <w:r>
        <w:rPr>
          <w:rFonts w:ascii="Arial" w:hAnsi="Arial"/>
        </w:rPr>
        <w:t>spreten</w:t>
      </w:r>
      <w:proofErr w:type="spellEnd"/>
      <w:r>
        <w:rPr>
          <w:rFonts w:ascii="Arial" w:hAnsi="Arial"/>
        </w:rPr>
        <w:t xml:space="preserve">, </w:t>
      </w:r>
      <w:proofErr w:type="spellStart"/>
      <w:r>
        <w:rPr>
          <w:rFonts w:ascii="Arial" w:hAnsi="Arial"/>
        </w:rPr>
        <w:t>gibalno</w:t>
      </w:r>
      <w:proofErr w:type="spellEnd"/>
      <w:r>
        <w:rPr>
          <w:rFonts w:ascii="Arial" w:hAnsi="Arial"/>
        </w:rPr>
        <w:t xml:space="preserve"> </w:t>
      </w:r>
      <w:proofErr w:type="spellStart"/>
      <w:r>
        <w:rPr>
          <w:rFonts w:ascii="Arial" w:hAnsi="Arial"/>
        </w:rPr>
        <w:t>primeren</w:t>
      </w:r>
      <w:proofErr w:type="spellEnd"/>
      <w:r>
        <w:rPr>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roofErr w:type="spellStart"/>
      <w:proofErr w:type="gramStart"/>
      <w:r>
        <w:rPr>
          <w:rFonts w:ascii="Arial" w:hAnsi="Arial"/>
        </w:rPr>
        <w:t>ter</w:t>
      </w:r>
      <w:proofErr w:type="spellEnd"/>
      <w:proofErr w:type="gramEnd"/>
      <w:r>
        <w:rPr>
          <w:rFonts w:ascii="Arial" w:hAnsi="Arial"/>
        </w:rPr>
        <w:t xml:space="preserve"> se </w:t>
      </w:r>
      <w:proofErr w:type="spellStart"/>
      <w:r>
        <w:rPr>
          <w:rFonts w:ascii="Arial" w:hAnsi="Arial"/>
        </w:rPr>
        <w:t>primerno</w:t>
      </w:r>
      <w:proofErr w:type="spellEnd"/>
      <w:r>
        <w:rPr>
          <w:rFonts w:ascii="Arial" w:hAnsi="Arial"/>
        </w:rPr>
        <w:t xml:space="preserve"> </w:t>
      </w:r>
      <w:proofErr w:type="spellStart"/>
      <w:r>
        <w:rPr>
          <w:rFonts w:ascii="Arial" w:hAnsi="Arial"/>
        </w:rPr>
        <w:t>odziva</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dogajanje</w:t>
      </w:r>
      <w:proofErr w:type="spellEnd"/>
      <w:r>
        <w:rPr>
          <w:rFonts w:ascii="Arial" w:hAnsi="Arial"/>
        </w:rPr>
        <w:t xml:space="preserve"> v </w:t>
      </w:r>
      <w:proofErr w:type="spellStart"/>
      <w:r>
        <w:rPr>
          <w:rFonts w:ascii="Arial" w:hAnsi="Arial"/>
        </w:rPr>
        <w:t>prostoru</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3: </w:t>
      </w:r>
      <w:proofErr w:type="spellStart"/>
      <w:r>
        <w:rPr>
          <w:rFonts w:ascii="Arial" w:hAnsi="Arial"/>
        </w:rPr>
        <w:t>Poskuša</w:t>
      </w:r>
      <w:proofErr w:type="spellEnd"/>
      <w:r>
        <w:rPr>
          <w:rFonts w:ascii="Arial" w:hAnsi="Arial"/>
        </w:rPr>
        <w:t xml:space="preserve"> </w:t>
      </w:r>
      <w:proofErr w:type="spellStart"/>
      <w:r>
        <w:rPr>
          <w:rFonts w:ascii="Arial" w:hAnsi="Arial"/>
        </w:rPr>
        <w:t>uporabiti</w:t>
      </w:r>
      <w:proofErr w:type="spellEnd"/>
      <w:r>
        <w:rPr>
          <w:rFonts w:ascii="Arial" w:hAnsi="Arial"/>
        </w:rPr>
        <w:t xml:space="preserve"> </w:t>
      </w:r>
      <w:proofErr w:type="spellStart"/>
      <w:r>
        <w:rPr>
          <w:rFonts w:ascii="Arial" w:hAnsi="Arial"/>
        </w:rPr>
        <w:t>vse</w:t>
      </w:r>
      <w:proofErr w:type="spellEnd"/>
      <w:r>
        <w:rPr>
          <w:rFonts w:ascii="Arial" w:hAnsi="Arial"/>
        </w:rPr>
        <w:t xml:space="preserve"> </w:t>
      </w:r>
      <w:proofErr w:type="spellStart"/>
      <w:r>
        <w:rPr>
          <w:rFonts w:ascii="Arial" w:hAnsi="Arial"/>
        </w:rPr>
        <w:t>načine</w:t>
      </w:r>
      <w:proofErr w:type="spellEnd"/>
      <w:r>
        <w:rPr>
          <w:rFonts w:ascii="Arial" w:hAnsi="Arial"/>
        </w:rPr>
        <w:t xml:space="preserve"> </w:t>
      </w:r>
      <w:proofErr w:type="spellStart"/>
      <w:r>
        <w:rPr>
          <w:rFonts w:ascii="Arial" w:hAnsi="Arial"/>
        </w:rPr>
        <w:t>izraza</w:t>
      </w:r>
      <w:proofErr w:type="spellEnd"/>
      <w:r>
        <w:rPr>
          <w:rFonts w:ascii="Arial" w:hAnsi="Arial"/>
        </w:rPr>
        <w:t xml:space="preserve">, a se </w:t>
      </w:r>
      <w:proofErr w:type="spellStart"/>
      <w:r>
        <w:rPr>
          <w:rFonts w:ascii="Arial" w:hAnsi="Arial"/>
        </w:rPr>
        <w:t>izraža</w:t>
      </w:r>
      <w:proofErr w:type="spellEnd"/>
      <w:r>
        <w:rPr>
          <w:rFonts w:ascii="Arial" w:hAnsi="Arial"/>
        </w:rPr>
        <w:t xml:space="preserve"> </w:t>
      </w:r>
      <w:proofErr w:type="spellStart"/>
      <w:r>
        <w:rPr>
          <w:rFonts w:ascii="Arial" w:hAnsi="Arial"/>
        </w:rPr>
        <w:t>neživo</w:t>
      </w:r>
      <w:proofErr w:type="spellEnd"/>
      <w:r>
        <w:rPr>
          <w:rFonts w:ascii="Arial" w:hAnsi="Arial"/>
        </w:rPr>
        <w:t xml:space="preserve">, </w:t>
      </w:r>
      <w:proofErr w:type="spellStart"/>
      <w:r>
        <w:rPr>
          <w:rFonts w:ascii="Arial" w:hAnsi="Arial"/>
        </w:rPr>
        <w:t>neprimerno</w:t>
      </w:r>
      <w:proofErr w:type="spellEnd"/>
      <w:r>
        <w:rPr>
          <w:rFonts w:ascii="Arial" w:hAnsi="Arial"/>
        </w:rPr>
        <w:t xml:space="preserve"> in se </w:t>
      </w:r>
      <w:proofErr w:type="spellStart"/>
      <w:r>
        <w:rPr>
          <w:rFonts w:ascii="Arial" w:hAnsi="Arial"/>
        </w:rPr>
        <w:t>površno</w:t>
      </w:r>
      <w:proofErr w:type="spellEnd"/>
      <w:r>
        <w:rPr>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roofErr w:type="spellStart"/>
      <w:proofErr w:type="gramStart"/>
      <w:r>
        <w:rPr>
          <w:rFonts w:ascii="Arial" w:hAnsi="Arial"/>
        </w:rPr>
        <w:t>odziva</w:t>
      </w:r>
      <w:proofErr w:type="spellEnd"/>
      <w:proofErr w:type="gram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dogajanje</w:t>
      </w:r>
      <w:proofErr w:type="spellEnd"/>
      <w:r>
        <w:rPr>
          <w:rFonts w:ascii="Arial" w:hAnsi="Arial"/>
        </w:rPr>
        <w:t xml:space="preserve"> v </w:t>
      </w:r>
      <w:proofErr w:type="spellStart"/>
      <w:r>
        <w:rPr>
          <w:rFonts w:ascii="Arial" w:hAnsi="Arial"/>
        </w:rPr>
        <w:t>prostoru</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2: </w:t>
      </w:r>
      <w:proofErr w:type="spellStart"/>
      <w:r>
        <w:rPr>
          <w:rFonts w:ascii="Arial" w:hAnsi="Arial"/>
        </w:rPr>
        <w:t>Pomanjkljivo</w:t>
      </w:r>
      <w:proofErr w:type="spellEnd"/>
      <w:r>
        <w:rPr>
          <w:rFonts w:ascii="Arial" w:hAnsi="Arial"/>
        </w:rPr>
        <w:t xml:space="preserve"> </w:t>
      </w:r>
      <w:proofErr w:type="spellStart"/>
      <w:r>
        <w:rPr>
          <w:rFonts w:ascii="Arial" w:hAnsi="Arial"/>
        </w:rPr>
        <w:t>uporabi</w:t>
      </w:r>
      <w:proofErr w:type="spellEnd"/>
      <w:r>
        <w:rPr>
          <w:rFonts w:ascii="Arial" w:hAnsi="Arial"/>
        </w:rPr>
        <w:t xml:space="preserve"> </w:t>
      </w:r>
      <w:proofErr w:type="spellStart"/>
      <w:r>
        <w:rPr>
          <w:rFonts w:ascii="Arial" w:hAnsi="Arial"/>
        </w:rPr>
        <w:t>različne</w:t>
      </w:r>
      <w:proofErr w:type="spellEnd"/>
      <w:r>
        <w:rPr>
          <w:rFonts w:ascii="Arial" w:hAnsi="Arial"/>
        </w:rPr>
        <w:t xml:space="preserve"> </w:t>
      </w:r>
      <w:proofErr w:type="spellStart"/>
      <w:r>
        <w:rPr>
          <w:rFonts w:ascii="Arial" w:hAnsi="Arial"/>
        </w:rPr>
        <w:t>načine</w:t>
      </w:r>
      <w:proofErr w:type="spellEnd"/>
      <w:r>
        <w:rPr>
          <w:rFonts w:ascii="Arial" w:hAnsi="Arial"/>
        </w:rPr>
        <w:t xml:space="preserve"> </w:t>
      </w:r>
      <w:proofErr w:type="spellStart"/>
      <w:r>
        <w:rPr>
          <w:rFonts w:ascii="Arial" w:hAnsi="Arial"/>
        </w:rPr>
        <w:t>izraza</w:t>
      </w:r>
      <w:proofErr w:type="spellEnd"/>
      <w:r>
        <w:rPr>
          <w:rFonts w:ascii="Arial" w:hAnsi="Arial"/>
        </w:rPr>
        <w:t xml:space="preserve"> in se </w:t>
      </w:r>
      <w:proofErr w:type="spellStart"/>
      <w:r>
        <w:rPr>
          <w:rFonts w:ascii="Arial" w:hAnsi="Arial"/>
        </w:rPr>
        <w:t>nespretno</w:t>
      </w:r>
      <w:proofErr w:type="spellEnd"/>
      <w:r>
        <w:rPr>
          <w:rFonts w:ascii="Arial" w:hAnsi="Arial"/>
        </w:rPr>
        <w:t xml:space="preserve"> </w:t>
      </w:r>
      <w:proofErr w:type="spellStart"/>
      <w:r>
        <w:rPr>
          <w:rFonts w:ascii="Arial" w:hAnsi="Arial"/>
        </w:rPr>
        <w:t>odziva</w:t>
      </w:r>
      <w:proofErr w:type="spellEnd"/>
      <w:r>
        <w:rPr>
          <w:rFonts w:ascii="Arial" w:hAnsi="Arial"/>
        </w:rPr>
        <w:t xml:space="preserve"> </w:t>
      </w:r>
      <w:proofErr w:type="spellStart"/>
      <w:proofErr w:type="gramStart"/>
      <w:r>
        <w:rPr>
          <w:rFonts w:ascii="Arial" w:hAnsi="Arial"/>
        </w:rPr>
        <w:t>na</w:t>
      </w:r>
      <w:proofErr w:type="spellEnd"/>
      <w:proofErr w:type="gramEnd"/>
      <w:r>
        <w:rPr>
          <w:rFonts w:ascii="Arial" w:hAnsi="Arial"/>
        </w:rPr>
        <w:t xml:space="preserve"> </w:t>
      </w:r>
      <w:proofErr w:type="spellStart"/>
      <w:r>
        <w:rPr>
          <w:rFonts w:ascii="Arial" w:hAnsi="Arial"/>
        </w:rPr>
        <w:t>dogajanje</w:t>
      </w:r>
      <w:proofErr w:type="spellEnd"/>
      <w:r>
        <w:rPr>
          <w:rFonts w:ascii="Arial" w:hAnsi="Arial"/>
        </w:rPr>
        <w:t xml:space="preserve"> v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roofErr w:type="spellStart"/>
      <w:proofErr w:type="gramStart"/>
      <w:r>
        <w:rPr>
          <w:rFonts w:ascii="Arial" w:hAnsi="Arial"/>
        </w:rPr>
        <w:t>prostoru</w:t>
      </w:r>
      <w:proofErr w:type="spellEnd"/>
      <w:proofErr w:type="gram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1: Ne </w:t>
      </w:r>
      <w:proofErr w:type="spellStart"/>
      <w:r>
        <w:rPr>
          <w:rFonts w:ascii="Arial" w:hAnsi="Arial"/>
        </w:rPr>
        <w:t>trudi</w:t>
      </w:r>
      <w:proofErr w:type="spellEnd"/>
      <w:r>
        <w:rPr>
          <w:rFonts w:ascii="Arial" w:hAnsi="Arial"/>
        </w:rPr>
        <w:t xml:space="preserve"> se </w:t>
      </w:r>
      <w:proofErr w:type="spellStart"/>
      <w:r>
        <w:rPr>
          <w:rFonts w:ascii="Arial" w:hAnsi="Arial"/>
        </w:rPr>
        <w:t>uporabljati</w:t>
      </w:r>
      <w:proofErr w:type="spellEnd"/>
      <w:r>
        <w:rPr>
          <w:rFonts w:ascii="Arial" w:hAnsi="Arial"/>
        </w:rPr>
        <w:t xml:space="preserve"> </w:t>
      </w:r>
      <w:proofErr w:type="spellStart"/>
      <w:r>
        <w:rPr>
          <w:rFonts w:ascii="Arial" w:hAnsi="Arial"/>
        </w:rPr>
        <w:t>različnih</w:t>
      </w:r>
      <w:proofErr w:type="spellEnd"/>
      <w:r>
        <w:rPr>
          <w:rFonts w:ascii="Arial" w:hAnsi="Arial"/>
        </w:rPr>
        <w:t xml:space="preserve"> </w:t>
      </w:r>
      <w:proofErr w:type="spellStart"/>
      <w:r>
        <w:rPr>
          <w:rFonts w:ascii="Arial" w:hAnsi="Arial"/>
        </w:rPr>
        <w:t>načinov</w:t>
      </w:r>
      <w:proofErr w:type="spellEnd"/>
      <w:r>
        <w:rPr>
          <w:rFonts w:ascii="Arial" w:hAnsi="Arial"/>
        </w:rPr>
        <w:t xml:space="preserve"> </w:t>
      </w:r>
      <w:proofErr w:type="spellStart"/>
      <w:r>
        <w:rPr>
          <w:rFonts w:ascii="Arial" w:hAnsi="Arial"/>
        </w:rPr>
        <w:t>izraza</w:t>
      </w:r>
      <w:proofErr w:type="spellEnd"/>
      <w:r>
        <w:rPr>
          <w:rFonts w:ascii="Arial" w:hAnsi="Arial"/>
        </w:rPr>
        <w:t xml:space="preserve">, </w:t>
      </w:r>
      <w:proofErr w:type="spellStart"/>
      <w:r>
        <w:rPr>
          <w:rFonts w:ascii="Arial" w:hAnsi="Arial"/>
        </w:rPr>
        <w:t>dogajanja</w:t>
      </w:r>
      <w:proofErr w:type="spellEnd"/>
      <w:r>
        <w:rPr>
          <w:rFonts w:ascii="Arial" w:hAnsi="Arial"/>
        </w:rPr>
        <w:t xml:space="preserve"> v </w:t>
      </w:r>
      <w:proofErr w:type="spellStart"/>
      <w:r>
        <w:rPr>
          <w:rFonts w:ascii="Arial" w:hAnsi="Arial"/>
        </w:rPr>
        <w:t>prostoru</w:t>
      </w:r>
      <w:proofErr w:type="spellEnd"/>
      <w:r>
        <w:rPr>
          <w:rFonts w:ascii="Arial" w:hAnsi="Arial"/>
        </w:rPr>
        <w:t xml:space="preserve"> </w:t>
      </w:r>
      <w:proofErr w:type="spellStart"/>
      <w:r>
        <w:rPr>
          <w:rFonts w:ascii="Arial" w:hAnsi="Arial"/>
        </w:rPr>
        <w:t>sploh</w:t>
      </w:r>
      <w:proofErr w:type="spellEnd"/>
      <w:r>
        <w:rPr>
          <w:rFonts w:ascii="Arial" w:hAnsi="Arial"/>
        </w:rPr>
        <w:t xml:space="preserve"> ne </w:t>
      </w:r>
      <w:proofErr w:type="spellStart"/>
      <w:r>
        <w:rPr>
          <w:rFonts w:ascii="Arial" w:hAnsi="Arial"/>
        </w:rPr>
        <w:t>upošteva</w:t>
      </w:r>
      <w:proofErr w:type="spellEnd"/>
      <w:r>
        <w:rPr>
          <w:rFonts w:ascii="Arial" w:hAnsi="Arial"/>
        </w:rPr>
        <w:t>.</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c) </w:t>
      </w:r>
      <w:proofErr w:type="spellStart"/>
      <w:r>
        <w:rPr>
          <w:rFonts w:ascii="Arial" w:hAnsi="Arial"/>
        </w:rPr>
        <w:t>Sodelovanje</w:t>
      </w:r>
      <w:proofErr w:type="spellEnd"/>
      <w:r>
        <w:rPr>
          <w:rFonts w:ascii="Arial" w:hAnsi="Arial"/>
        </w:rPr>
        <w:t xml:space="preserve"> v </w:t>
      </w:r>
      <w:proofErr w:type="spellStart"/>
      <w:r>
        <w:rPr>
          <w:rFonts w:ascii="Arial" w:hAnsi="Arial"/>
        </w:rPr>
        <w:t>skupini</w:t>
      </w:r>
      <w:proofErr w:type="spellEnd"/>
      <w:r>
        <w:rPr>
          <w:rFonts w:ascii="Arial" w:hAnsi="Arial"/>
        </w:rPr>
        <w:t xml:space="preserve"> (</w:t>
      </w:r>
      <w:proofErr w:type="spellStart"/>
      <w:r>
        <w:rPr>
          <w:rFonts w:ascii="Arial" w:hAnsi="Arial"/>
        </w:rPr>
        <w:t>posameznik</w:t>
      </w:r>
      <w:proofErr w:type="spellEnd"/>
      <w:r>
        <w:rPr>
          <w:rFonts w:ascii="Arial" w:hAnsi="Arial"/>
        </w:rPr>
        <w:t xml:space="preserve"> v </w:t>
      </w:r>
      <w:proofErr w:type="spellStart"/>
      <w:r>
        <w:rPr>
          <w:rFonts w:ascii="Arial" w:hAnsi="Arial"/>
        </w:rPr>
        <w:t>skupini</w:t>
      </w:r>
      <w:proofErr w:type="spellEnd"/>
      <w:r>
        <w:rPr>
          <w:rFonts w:ascii="Arial" w:hAnsi="Arial"/>
        </w:rPr>
        <w:t xml:space="preserve">; </w:t>
      </w:r>
      <w:proofErr w:type="spellStart"/>
      <w:r>
        <w:rPr>
          <w:rFonts w:ascii="Arial" w:hAnsi="Arial"/>
        </w:rPr>
        <w:t>ocenjuje</w:t>
      </w:r>
      <w:proofErr w:type="spellEnd"/>
      <w:r>
        <w:rPr>
          <w:rFonts w:ascii="Arial" w:hAnsi="Arial"/>
        </w:rPr>
        <w:t xml:space="preserve"> se le </w:t>
      </w:r>
      <w:proofErr w:type="spellStart"/>
      <w:r>
        <w:rPr>
          <w:rFonts w:ascii="Arial" w:hAnsi="Arial"/>
        </w:rPr>
        <w:t>znotraj</w:t>
      </w:r>
      <w:proofErr w:type="spellEnd"/>
      <w:r>
        <w:rPr>
          <w:rFonts w:ascii="Arial" w:hAnsi="Arial"/>
        </w:rPr>
        <w:t xml:space="preserve"> </w:t>
      </w:r>
      <w:proofErr w:type="spellStart"/>
      <w:r>
        <w:rPr>
          <w:rFonts w:ascii="Arial" w:hAnsi="Arial"/>
        </w:rPr>
        <w:t>posamezne</w:t>
      </w:r>
      <w:proofErr w:type="spellEnd"/>
      <w:r>
        <w:rPr>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b/>
          <w:bCs/>
        </w:rPr>
      </w:pPr>
      <w:proofErr w:type="gramStart"/>
      <w:r>
        <w:rPr>
          <w:rFonts w:ascii="Arial" w:hAnsi="Arial"/>
        </w:rPr>
        <w:t>discipline</w:t>
      </w:r>
      <w:proofErr w:type="gram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5: </w:t>
      </w:r>
      <w:proofErr w:type="spellStart"/>
      <w:r>
        <w:rPr>
          <w:rFonts w:ascii="Arial" w:hAnsi="Arial"/>
        </w:rPr>
        <w:t>Posameznik</w:t>
      </w:r>
      <w:proofErr w:type="spellEnd"/>
      <w:r>
        <w:rPr>
          <w:rFonts w:ascii="Arial" w:hAnsi="Arial"/>
        </w:rPr>
        <w:t xml:space="preserve"> </w:t>
      </w:r>
      <w:proofErr w:type="spellStart"/>
      <w:r>
        <w:rPr>
          <w:rFonts w:ascii="Arial" w:hAnsi="Arial"/>
        </w:rPr>
        <w:t>pri</w:t>
      </w:r>
      <w:proofErr w:type="spellEnd"/>
      <w:r>
        <w:rPr>
          <w:rFonts w:ascii="Arial" w:hAnsi="Arial"/>
        </w:rPr>
        <w:t xml:space="preserve"> </w:t>
      </w:r>
      <w:proofErr w:type="spellStart"/>
      <w:r>
        <w:rPr>
          <w:rFonts w:ascii="Arial" w:hAnsi="Arial"/>
        </w:rPr>
        <w:t>reševanju</w:t>
      </w:r>
      <w:proofErr w:type="spellEnd"/>
      <w:r>
        <w:rPr>
          <w:rFonts w:ascii="Arial" w:hAnsi="Arial"/>
        </w:rPr>
        <w:t xml:space="preserve"> </w:t>
      </w:r>
      <w:proofErr w:type="spellStart"/>
      <w:r>
        <w:rPr>
          <w:rFonts w:ascii="Arial" w:hAnsi="Arial"/>
        </w:rPr>
        <w:t>nalog</w:t>
      </w:r>
      <w:proofErr w:type="spellEnd"/>
      <w:r>
        <w:rPr>
          <w:rFonts w:ascii="Arial" w:hAnsi="Arial"/>
        </w:rPr>
        <w:t xml:space="preserve"> </w:t>
      </w:r>
      <w:proofErr w:type="spellStart"/>
      <w:r>
        <w:rPr>
          <w:rFonts w:ascii="Arial" w:hAnsi="Arial"/>
        </w:rPr>
        <w:t>aktivno</w:t>
      </w:r>
      <w:proofErr w:type="spellEnd"/>
      <w:r>
        <w:rPr>
          <w:rFonts w:ascii="Arial" w:hAnsi="Arial"/>
        </w:rPr>
        <w:t xml:space="preserve"> </w:t>
      </w:r>
      <w:proofErr w:type="spellStart"/>
      <w:r>
        <w:rPr>
          <w:rFonts w:ascii="Arial" w:hAnsi="Arial"/>
        </w:rPr>
        <w:t>sodeluje</w:t>
      </w:r>
      <w:proofErr w:type="spellEnd"/>
      <w:r>
        <w:rPr>
          <w:rFonts w:ascii="Arial" w:hAnsi="Arial"/>
        </w:rPr>
        <w:t xml:space="preserve"> (</w:t>
      </w:r>
      <w:proofErr w:type="spellStart"/>
      <w:r>
        <w:rPr>
          <w:rFonts w:ascii="Arial" w:hAnsi="Arial"/>
        </w:rPr>
        <w:t>posluša</w:t>
      </w:r>
      <w:proofErr w:type="spellEnd"/>
      <w:r>
        <w:rPr>
          <w:rFonts w:ascii="Arial" w:hAnsi="Arial"/>
        </w:rPr>
        <w:t xml:space="preserve"> </w:t>
      </w:r>
      <w:proofErr w:type="spellStart"/>
      <w:r>
        <w:rPr>
          <w:rFonts w:ascii="Arial" w:hAnsi="Arial"/>
        </w:rPr>
        <w:t>druge</w:t>
      </w:r>
      <w:proofErr w:type="spellEnd"/>
      <w:r>
        <w:rPr>
          <w:rFonts w:ascii="Arial" w:hAnsi="Arial"/>
        </w:rPr>
        <w:t xml:space="preserve">, </w:t>
      </w:r>
      <w:proofErr w:type="spellStart"/>
      <w:r>
        <w:rPr>
          <w:rFonts w:ascii="Arial" w:hAnsi="Arial"/>
        </w:rPr>
        <w:t>jih</w:t>
      </w:r>
      <w:proofErr w:type="spellEnd"/>
      <w:r>
        <w:rPr>
          <w:rFonts w:ascii="Arial" w:hAnsi="Arial"/>
        </w:rPr>
        <w:t xml:space="preserve"> </w:t>
      </w:r>
      <w:proofErr w:type="spellStart"/>
      <w:r>
        <w:rPr>
          <w:rFonts w:ascii="Arial" w:hAnsi="Arial"/>
        </w:rPr>
        <w:t>dopolnjuje</w:t>
      </w:r>
      <w:proofErr w:type="spellEnd"/>
      <w:r>
        <w:rPr>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roofErr w:type="gramStart"/>
      <w:r>
        <w:rPr>
          <w:rFonts w:ascii="Arial" w:hAnsi="Arial"/>
        </w:rPr>
        <w:t>in</w:t>
      </w:r>
      <w:proofErr w:type="gramEnd"/>
      <w:r>
        <w:rPr>
          <w:rFonts w:ascii="Arial" w:hAnsi="Arial"/>
        </w:rPr>
        <w:t xml:space="preserve"> </w:t>
      </w:r>
      <w:proofErr w:type="spellStart"/>
      <w:r>
        <w:rPr>
          <w:rFonts w:ascii="Arial" w:hAnsi="Arial"/>
        </w:rPr>
        <w:t>nadgrajuje</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4: </w:t>
      </w:r>
      <w:proofErr w:type="spellStart"/>
      <w:r>
        <w:rPr>
          <w:rFonts w:ascii="Arial" w:hAnsi="Arial"/>
        </w:rPr>
        <w:t>Posameznik</w:t>
      </w:r>
      <w:proofErr w:type="spellEnd"/>
      <w:r>
        <w:rPr>
          <w:rFonts w:ascii="Arial" w:hAnsi="Arial"/>
        </w:rPr>
        <w:t xml:space="preserve"> </w:t>
      </w:r>
      <w:proofErr w:type="spellStart"/>
      <w:r>
        <w:rPr>
          <w:rFonts w:ascii="Arial" w:hAnsi="Arial"/>
        </w:rPr>
        <w:t>pri</w:t>
      </w:r>
      <w:proofErr w:type="spellEnd"/>
      <w:r>
        <w:rPr>
          <w:rFonts w:ascii="Arial" w:hAnsi="Arial"/>
        </w:rPr>
        <w:t xml:space="preserve"> </w:t>
      </w:r>
      <w:proofErr w:type="spellStart"/>
      <w:r>
        <w:rPr>
          <w:rFonts w:ascii="Arial" w:hAnsi="Arial"/>
        </w:rPr>
        <w:t>reševanju</w:t>
      </w:r>
      <w:proofErr w:type="spellEnd"/>
      <w:r>
        <w:rPr>
          <w:rFonts w:ascii="Arial" w:hAnsi="Arial"/>
        </w:rPr>
        <w:t xml:space="preserve"> </w:t>
      </w:r>
      <w:proofErr w:type="spellStart"/>
      <w:r>
        <w:rPr>
          <w:rFonts w:ascii="Arial" w:hAnsi="Arial"/>
        </w:rPr>
        <w:t>nalog</w:t>
      </w:r>
      <w:proofErr w:type="spellEnd"/>
      <w:r>
        <w:rPr>
          <w:rFonts w:ascii="Arial" w:hAnsi="Arial"/>
        </w:rPr>
        <w:t xml:space="preserve"> </w:t>
      </w:r>
      <w:proofErr w:type="spellStart"/>
      <w:r>
        <w:rPr>
          <w:rFonts w:ascii="Arial" w:hAnsi="Arial"/>
        </w:rPr>
        <w:t>samoiniciativno</w:t>
      </w:r>
      <w:proofErr w:type="spellEnd"/>
      <w:r>
        <w:rPr>
          <w:rFonts w:ascii="Arial" w:hAnsi="Arial"/>
        </w:rPr>
        <w:t xml:space="preserve"> </w:t>
      </w:r>
      <w:proofErr w:type="spellStart"/>
      <w:r>
        <w:rPr>
          <w:rFonts w:ascii="Arial" w:hAnsi="Arial"/>
        </w:rPr>
        <w:t>sodeluje</w:t>
      </w:r>
      <w:proofErr w:type="spellEnd"/>
      <w:r>
        <w:rPr>
          <w:rFonts w:ascii="Arial" w:hAnsi="Arial"/>
        </w:rPr>
        <w:t xml:space="preserve">, </w:t>
      </w:r>
      <w:proofErr w:type="spellStart"/>
      <w:r>
        <w:rPr>
          <w:rFonts w:ascii="Arial" w:hAnsi="Arial"/>
        </w:rPr>
        <w:t>sicer</w:t>
      </w:r>
      <w:proofErr w:type="spellEnd"/>
      <w:r>
        <w:rPr>
          <w:rFonts w:ascii="Arial" w:hAnsi="Arial"/>
        </w:rPr>
        <w:t xml:space="preserve"> </w:t>
      </w:r>
      <w:proofErr w:type="spellStart"/>
      <w:r>
        <w:rPr>
          <w:rFonts w:ascii="Arial" w:hAnsi="Arial"/>
        </w:rPr>
        <w:t>posluša</w:t>
      </w:r>
      <w:proofErr w:type="spellEnd"/>
      <w:r>
        <w:rPr>
          <w:rFonts w:ascii="Arial" w:hAnsi="Arial"/>
        </w:rPr>
        <w:t xml:space="preserve">, a </w:t>
      </w:r>
      <w:proofErr w:type="spellStart"/>
      <w:proofErr w:type="gramStart"/>
      <w:r>
        <w:rPr>
          <w:rFonts w:ascii="Arial" w:hAnsi="Arial"/>
        </w:rPr>
        <w:t>ni</w:t>
      </w:r>
      <w:proofErr w:type="spellEnd"/>
      <w:proofErr w:type="gramEnd"/>
      <w:r>
        <w:rPr>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roofErr w:type="spellStart"/>
      <w:proofErr w:type="gramStart"/>
      <w:r>
        <w:rPr>
          <w:rFonts w:ascii="Arial" w:hAnsi="Arial"/>
        </w:rPr>
        <w:t>nadgradnje</w:t>
      </w:r>
      <w:proofErr w:type="spellEnd"/>
      <w:proofErr w:type="gram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3: </w:t>
      </w:r>
      <w:proofErr w:type="spellStart"/>
      <w:r>
        <w:rPr>
          <w:rFonts w:ascii="Arial" w:hAnsi="Arial"/>
        </w:rPr>
        <w:t>Pri</w:t>
      </w:r>
      <w:proofErr w:type="spellEnd"/>
      <w:r>
        <w:rPr>
          <w:rFonts w:ascii="Arial" w:hAnsi="Arial"/>
        </w:rPr>
        <w:t xml:space="preserve"> </w:t>
      </w:r>
      <w:proofErr w:type="spellStart"/>
      <w:r>
        <w:rPr>
          <w:rFonts w:ascii="Arial" w:hAnsi="Arial"/>
        </w:rPr>
        <w:t>reševanju</w:t>
      </w:r>
      <w:proofErr w:type="spellEnd"/>
      <w:r>
        <w:rPr>
          <w:rFonts w:ascii="Arial" w:hAnsi="Arial"/>
        </w:rPr>
        <w:t xml:space="preserve"> </w:t>
      </w:r>
      <w:proofErr w:type="spellStart"/>
      <w:r>
        <w:rPr>
          <w:rFonts w:ascii="Arial" w:hAnsi="Arial"/>
        </w:rPr>
        <w:t>nalog</w:t>
      </w:r>
      <w:proofErr w:type="spellEnd"/>
      <w:r>
        <w:rPr>
          <w:rFonts w:ascii="Arial" w:hAnsi="Arial"/>
        </w:rPr>
        <w:t xml:space="preserve"> </w:t>
      </w:r>
      <w:proofErr w:type="spellStart"/>
      <w:r>
        <w:rPr>
          <w:rFonts w:ascii="Arial" w:hAnsi="Arial"/>
        </w:rPr>
        <w:t>posameznik</w:t>
      </w:r>
      <w:proofErr w:type="spellEnd"/>
      <w:r>
        <w:rPr>
          <w:rFonts w:ascii="Arial" w:hAnsi="Arial"/>
        </w:rPr>
        <w:t xml:space="preserve"> </w:t>
      </w:r>
      <w:proofErr w:type="spellStart"/>
      <w:r>
        <w:rPr>
          <w:rFonts w:ascii="Arial" w:hAnsi="Arial"/>
        </w:rPr>
        <w:t>sodeluje</w:t>
      </w:r>
      <w:proofErr w:type="spellEnd"/>
      <w:r>
        <w:rPr>
          <w:rFonts w:ascii="Arial" w:hAnsi="Arial"/>
        </w:rPr>
        <w:t xml:space="preserve">, </w:t>
      </w:r>
      <w:proofErr w:type="spellStart"/>
      <w:r>
        <w:rPr>
          <w:rFonts w:ascii="Arial" w:hAnsi="Arial"/>
        </w:rPr>
        <w:t>vendar</w:t>
      </w:r>
      <w:proofErr w:type="spellEnd"/>
      <w:r>
        <w:rPr>
          <w:rFonts w:ascii="Arial" w:hAnsi="Arial"/>
        </w:rPr>
        <w:t xml:space="preserve"> ne </w:t>
      </w:r>
      <w:proofErr w:type="spellStart"/>
      <w:r>
        <w:rPr>
          <w:rFonts w:ascii="Arial" w:hAnsi="Arial"/>
        </w:rPr>
        <w:t>posluša</w:t>
      </w:r>
      <w:proofErr w:type="spell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2: </w:t>
      </w:r>
      <w:proofErr w:type="spellStart"/>
      <w:r>
        <w:rPr>
          <w:rFonts w:ascii="Arial" w:hAnsi="Arial"/>
        </w:rPr>
        <w:t>Pri</w:t>
      </w:r>
      <w:proofErr w:type="spellEnd"/>
      <w:r>
        <w:rPr>
          <w:rFonts w:ascii="Arial" w:hAnsi="Arial"/>
        </w:rPr>
        <w:t xml:space="preserve"> </w:t>
      </w:r>
      <w:proofErr w:type="spellStart"/>
      <w:r>
        <w:rPr>
          <w:rFonts w:ascii="Arial" w:hAnsi="Arial"/>
        </w:rPr>
        <w:t>reševanju</w:t>
      </w:r>
      <w:proofErr w:type="spellEnd"/>
      <w:r>
        <w:rPr>
          <w:rFonts w:ascii="Arial" w:hAnsi="Arial"/>
        </w:rPr>
        <w:t xml:space="preserve"> </w:t>
      </w:r>
      <w:proofErr w:type="spellStart"/>
      <w:r>
        <w:rPr>
          <w:rFonts w:ascii="Arial" w:hAnsi="Arial"/>
        </w:rPr>
        <w:t>nalog</w:t>
      </w:r>
      <w:proofErr w:type="spellEnd"/>
      <w:r>
        <w:rPr>
          <w:rFonts w:ascii="Arial" w:hAnsi="Arial"/>
        </w:rPr>
        <w:t xml:space="preserve"> ne </w:t>
      </w:r>
      <w:proofErr w:type="spellStart"/>
      <w:r>
        <w:rPr>
          <w:rFonts w:ascii="Arial" w:hAnsi="Arial"/>
        </w:rPr>
        <w:t>prispeva</w:t>
      </w:r>
      <w:proofErr w:type="spellEnd"/>
      <w:r>
        <w:rPr>
          <w:rFonts w:ascii="Arial" w:hAnsi="Arial"/>
        </w:rPr>
        <w:t xml:space="preserve"> </w:t>
      </w:r>
      <w:proofErr w:type="spellStart"/>
      <w:r>
        <w:rPr>
          <w:rFonts w:ascii="Arial" w:hAnsi="Arial"/>
        </w:rPr>
        <w:t>enakega</w:t>
      </w:r>
      <w:proofErr w:type="spellEnd"/>
      <w:r>
        <w:rPr>
          <w:rFonts w:ascii="Arial" w:hAnsi="Arial"/>
        </w:rPr>
        <w:t xml:space="preserve"> </w:t>
      </w:r>
      <w:proofErr w:type="spellStart"/>
      <w:r>
        <w:rPr>
          <w:rFonts w:ascii="Arial" w:hAnsi="Arial"/>
        </w:rPr>
        <w:t>deleža</w:t>
      </w:r>
      <w:proofErr w:type="spellEnd"/>
      <w:r>
        <w:rPr>
          <w:rFonts w:ascii="Arial" w:hAnsi="Arial"/>
        </w:rPr>
        <w:t xml:space="preserve">, to </w:t>
      </w:r>
      <w:proofErr w:type="spellStart"/>
      <w:r>
        <w:rPr>
          <w:rFonts w:ascii="Arial" w:hAnsi="Arial"/>
        </w:rPr>
        <w:t>stori</w:t>
      </w:r>
      <w:proofErr w:type="spellEnd"/>
      <w:r>
        <w:rPr>
          <w:rFonts w:ascii="Arial" w:hAnsi="Arial"/>
        </w:rPr>
        <w:t xml:space="preserve"> le </w:t>
      </w:r>
      <w:proofErr w:type="spellStart"/>
      <w:proofErr w:type="gramStart"/>
      <w:r>
        <w:rPr>
          <w:rFonts w:ascii="Arial" w:hAnsi="Arial"/>
        </w:rPr>
        <w:t>na</w:t>
      </w:r>
      <w:proofErr w:type="spellEnd"/>
      <w:proofErr w:type="gramEnd"/>
      <w:r>
        <w:rPr>
          <w:rFonts w:ascii="Arial" w:hAnsi="Arial"/>
        </w:rPr>
        <w:t xml:space="preserve"> </w:t>
      </w:r>
      <w:proofErr w:type="spellStart"/>
      <w:r>
        <w:rPr>
          <w:rFonts w:ascii="Arial" w:hAnsi="Arial"/>
        </w:rPr>
        <w:t>izrecno</w:t>
      </w:r>
      <w:proofErr w:type="spellEnd"/>
      <w:r>
        <w:rPr>
          <w:rFonts w:ascii="Arial" w:hAnsi="Arial"/>
        </w:rPr>
        <w:t xml:space="preserve"> </w:t>
      </w:r>
      <w:proofErr w:type="spellStart"/>
      <w:r>
        <w:rPr>
          <w:rFonts w:ascii="Arial" w:hAnsi="Arial"/>
        </w:rPr>
        <w:t>pobudo</w:t>
      </w:r>
      <w:proofErr w:type="spellEnd"/>
      <w:r>
        <w:rPr>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roofErr w:type="spellStart"/>
      <w:proofErr w:type="gramStart"/>
      <w:r>
        <w:rPr>
          <w:rFonts w:ascii="Arial" w:hAnsi="Arial"/>
        </w:rPr>
        <w:t>soigralcev</w:t>
      </w:r>
      <w:proofErr w:type="spellEnd"/>
      <w:proofErr w:type="gramEnd"/>
      <w:r>
        <w:rPr>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r>
        <w:rPr>
          <w:rFonts w:ascii="Arial" w:hAnsi="Arial"/>
        </w:rPr>
        <w:t xml:space="preserve">1: </w:t>
      </w:r>
      <w:proofErr w:type="spellStart"/>
      <w:r>
        <w:rPr>
          <w:rFonts w:ascii="Arial" w:hAnsi="Arial"/>
        </w:rPr>
        <w:t>Posameznik</w:t>
      </w:r>
      <w:proofErr w:type="spellEnd"/>
      <w:r>
        <w:rPr>
          <w:rFonts w:ascii="Arial" w:hAnsi="Arial"/>
        </w:rPr>
        <w:t xml:space="preserve"> </w:t>
      </w:r>
      <w:proofErr w:type="spellStart"/>
      <w:r>
        <w:rPr>
          <w:rFonts w:ascii="Arial" w:hAnsi="Arial"/>
        </w:rPr>
        <w:t>noče</w:t>
      </w:r>
      <w:proofErr w:type="spellEnd"/>
      <w:r>
        <w:rPr>
          <w:rFonts w:ascii="Arial" w:hAnsi="Arial"/>
        </w:rPr>
        <w:t xml:space="preserve"> </w:t>
      </w:r>
      <w:proofErr w:type="spellStart"/>
      <w:r>
        <w:rPr>
          <w:rFonts w:ascii="Arial" w:hAnsi="Arial"/>
        </w:rPr>
        <w:t>sodelovati</w:t>
      </w:r>
      <w:proofErr w:type="spellEnd"/>
      <w:r>
        <w:rPr>
          <w:rFonts w:ascii="Arial" w:hAnsi="Arial"/>
        </w:rPr>
        <w:t xml:space="preserve"> (</w:t>
      </w:r>
      <w:proofErr w:type="spellStart"/>
      <w:r>
        <w:rPr>
          <w:rFonts w:ascii="Arial" w:hAnsi="Arial"/>
        </w:rPr>
        <w:t>blokira</w:t>
      </w:r>
      <w:proofErr w:type="spellEnd"/>
      <w:r>
        <w:rPr>
          <w:rFonts w:ascii="Arial" w:hAnsi="Arial"/>
        </w:rPr>
        <w:t xml:space="preserve"> </w:t>
      </w:r>
      <w:proofErr w:type="spellStart"/>
      <w:r>
        <w:rPr>
          <w:rFonts w:ascii="Arial" w:hAnsi="Arial"/>
        </w:rPr>
        <w:t>akcije</w:t>
      </w:r>
      <w:proofErr w:type="spellEnd"/>
      <w:r>
        <w:rPr>
          <w:rFonts w:ascii="Arial" w:hAnsi="Arial"/>
        </w:rPr>
        <w:t>).</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rPr>
          <w:rFonts w:ascii="Arial" w:eastAsia="Arial" w:hAnsi="Arial" w:cs="Arial"/>
        </w:rPr>
      </w:pP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outlineLvl w:val="0"/>
      </w:pPr>
      <w:proofErr w:type="spellStart"/>
      <w:proofErr w:type="gramStart"/>
      <w:r>
        <w:rPr>
          <w:rFonts w:ascii="Arial" w:hAnsi="Arial"/>
        </w:rPr>
        <w:t>Ocena</w:t>
      </w:r>
      <w:proofErr w:type="spellEnd"/>
      <w:r>
        <w:rPr>
          <w:rFonts w:ascii="Arial" w:hAnsi="Arial"/>
        </w:rPr>
        <w:t xml:space="preserve"> </w:t>
      </w:r>
      <w:proofErr w:type="spellStart"/>
      <w:r>
        <w:rPr>
          <w:rFonts w:ascii="Arial" w:hAnsi="Arial"/>
        </w:rPr>
        <w:t>dnevnika</w:t>
      </w:r>
      <w:proofErr w:type="spellEnd"/>
      <w:r>
        <w:rPr>
          <w:rFonts w:ascii="Arial" w:hAnsi="Arial"/>
        </w:rPr>
        <w:t xml:space="preserve"> se </w:t>
      </w:r>
      <w:proofErr w:type="spellStart"/>
      <w:r>
        <w:rPr>
          <w:rFonts w:ascii="Arial" w:hAnsi="Arial"/>
        </w:rPr>
        <w:t>ocenjuje</w:t>
      </w:r>
      <w:proofErr w:type="spellEnd"/>
      <w:r>
        <w:rPr>
          <w:rFonts w:ascii="Arial" w:hAnsi="Arial"/>
        </w:rPr>
        <w:t xml:space="preserve"> </w:t>
      </w:r>
      <w:proofErr w:type="spellStart"/>
      <w:r>
        <w:rPr>
          <w:rFonts w:ascii="Arial" w:hAnsi="Arial"/>
        </w:rPr>
        <w:t>po</w:t>
      </w:r>
      <w:proofErr w:type="spellEnd"/>
      <w:r>
        <w:rPr>
          <w:rFonts w:ascii="Arial" w:hAnsi="Arial"/>
        </w:rPr>
        <w:t xml:space="preserve"> </w:t>
      </w:r>
      <w:proofErr w:type="spellStart"/>
      <w:r>
        <w:rPr>
          <w:rFonts w:ascii="Arial" w:hAnsi="Arial"/>
        </w:rPr>
        <w:t>kriterijih</w:t>
      </w:r>
      <w:proofErr w:type="spellEnd"/>
      <w:r>
        <w:rPr>
          <w:rFonts w:ascii="Arial" w:hAnsi="Arial"/>
        </w:rPr>
        <w:t xml:space="preserve"> </w:t>
      </w:r>
      <w:proofErr w:type="spellStart"/>
      <w:r>
        <w:rPr>
          <w:rFonts w:ascii="Arial" w:hAnsi="Arial"/>
        </w:rPr>
        <w:t>pisnega</w:t>
      </w:r>
      <w:proofErr w:type="spellEnd"/>
      <w:r>
        <w:rPr>
          <w:rFonts w:ascii="Arial" w:hAnsi="Arial"/>
        </w:rPr>
        <w:t xml:space="preserve"> </w:t>
      </w:r>
      <w:proofErr w:type="spellStart"/>
      <w:r>
        <w:rPr>
          <w:rFonts w:ascii="Arial" w:hAnsi="Arial"/>
        </w:rPr>
        <w:t>ocenjevanja</w:t>
      </w:r>
      <w:proofErr w:type="spellEnd"/>
      <w:r>
        <w:rPr>
          <w:rFonts w:ascii="Arial" w:hAnsi="Arial"/>
        </w:rPr>
        <w:t>.</w:t>
      </w:r>
      <w:proofErr w:type="gramEnd"/>
      <w:r>
        <w:rPr>
          <w:rFonts w:ascii="Arial" w:hAnsi="Arial"/>
        </w:rPr>
        <w:t xml:space="preserve"> </w:t>
      </w:r>
      <w:proofErr w:type="spellStart"/>
      <w:r>
        <w:rPr>
          <w:rFonts w:ascii="Arial" w:hAnsi="Arial"/>
        </w:rPr>
        <w:t>Dijak</w:t>
      </w:r>
      <w:proofErr w:type="spellEnd"/>
      <w:r>
        <w:rPr>
          <w:rFonts w:ascii="Arial" w:hAnsi="Arial"/>
        </w:rPr>
        <w:t xml:space="preserve"> </w:t>
      </w:r>
      <w:proofErr w:type="spellStart"/>
      <w:proofErr w:type="gramStart"/>
      <w:r>
        <w:rPr>
          <w:rFonts w:ascii="Arial" w:hAnsi="Arial"/>
        </w:rPr>
        <w:t>ali</w:t>
      </w:r>
      <w:proofErr w:type="spellEnd"/>
      <w:proofErr w:type="gramEnd"/>
      <w:r>
        <w:rPr>
          <w:rFonts w:ascii="Arial" w:hAnsi="Arial"/>
        </w:rPr>
        <w:t xml:space="preserve"> </w:t>
      </w:r>
      <w:proofErr w:type="spellStart"/>
      <w:r>
        <w:rPr>
          <w:rFonts w:ascii="Arial" w:hAnsi="Arial"/>
        </w:rPr>
        <w:t>dijakinja</w:t>
      </w:r>
      <w:proofErr w:type="spellEnd"/>
      <w:r>
        <w:rPr>
          <w:rFonts w:ascii="Arial" w:hAnsi="Arial"/>
        </w:rPr>
        <w:t xml:space="preserve"> </w:t>
      </w:r>
      <w:proofErr w:type="spellStart"/>
      <w:r>
        <w:rPr>
          <w:rFonts w:ascii="Arial" w:hAnsi="Arial"/>
        </w:rPr>
        <w:t>dnevnik</w:t>
      </w:r>
      <w:proofErr w:type="spellEnd"/>
      <w:r>
        <w:rPr>
          <w:rFonts w:ascii="Arial" w:hAnsi="Arial"/>
        </w:rPr>
        <w:t xml:space="preserve"> </w:t>
      </w:r>
      <w:proofErr w:type="spellStart"/>
      <w:r>
        <w:rPr>
          <w:rFonts w:ascii="Arial" w:hAnsi="Arial"/>
        </w:rPr>
        <w:t>piše</w:t>
      </w:r>
      <w:proofErr w:type="spellEnd"/>
      <w:r>
        <w:rPr>
          <w:rFonts w:ascii="Arial" w:hAnsi="Arial"/>
        </w:rPr>
        <w:t xml:space="preserve"> </w:t>
      </w:r>
      <w:proofErr w:type="spellStart"/>
      <w:r>
        <w:rPr>
          <w:rFonts w:ascii="Arial" w:hAnsi="Arial"/>
        </w:rPr>
        <w:t>kot</w:t>
      </w:r>
      <w:proofErr w:type="spellEnd"/>
      <w:r>
        <w:rPr>
          <w:rFonts w:ascii="Arial" w:hAnsi="Arial"/>
        </w:rPr>
        <w:t xml:space="preserve"> </w:t>
      </w:r>
      <w:proofErr w:type="spellStart"/>
      <w:r>
        <w:rPr>
          <w:rFonts w:ascii="Arial" w:hAnsi="Arial"/>
        </w:rPr>
        <w:t>samostojno</w:t>
      </w:r>
      <w:proofErr w:type="spellEnd"/>
      <w:r>
        <w:rPr>
          <w:rFonts w:ascii="Arial" w:hAnsi="Arial"/>
        </w:rPr>
        <w:t xml:space="preserve"> </w:t>
      </w:r>
      <w:proofErr w:type="spellStart"/>
      <w:r>
        <w:rPr>
          <w:rFonts w:ascii="Arial" w:hAnsi="Arial"/>
        </w:rPr>
        <w:t>refleksijo</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konkretno</w:t>
      </w:r>
      <w:proofErr w:type="spellEnd"/>
      <w:r>
        <w:rPr>
          <w:rFonts w:ascii="Arial" w:hAnsi="Arial"/>
        </w:rPr>
        <w:t xml:space="preserve"> </w:t>
      </w:r>
      <w:proofErr w:type="spellStart"/>
      <w:r>
        <w:rPr>
          <w:rFonts w:ascii="Arial" w:hAnsi="Arial"/>
        </w:rPr>
        <w:t>reševanje</w:t>
      </w:r>
      <w:proofErr w:type="spellEnd"/>
      <w:r>
        <w:rPr>
          <w:rFonts w:ascii="Arial" w:hAnsi="Arial"/>
        </w:rPr>
        <w:t xml:space="preserve"> </w:t>
      </w:r>
      <w:proofErr w:type="spellStart"/>
      <w:r>
        <w:rPr>
          <w:rFonts w:ascii="Arial" w:hAnsi="Arial"/>
        </w:rPr>
        <w:t>nalog</w:t>
      </w:r>
      <w:proofErr w:type="spellEnd"/>
      <w:r>
        <w:rPr>
          <w:rFonts w:ascii="Arial" w:hAnsi="Arial"/>
        </w:rPr>
        <w:t xml:space="preserve"> </w:t>
      </w:r>
      <w:proofErr w:type="spellStart"/>
      <w:r>
        <w:rPr>
          <w:rFonts w:ascii="Arial" w:hAnsi="Arial"/>
        </w:rPr>
        <w:t>impro</w:t>
      </w:r>
      <w:proofErr w:type="spellEnd"/>
      <w:r>
        <w:rPr>
          <w:rFonts w:ascii="Arial" w:hAnsi="Arial"/>
        </w:rPr>
        <w:t xml:space="preserve"> </w:t>
      </w:r>
      <w:proofErr w:type="spellStart"/>
      <w:r>
        <w:rPr>
          <w:rFonts w:ascii="Arial" w:hAnsi="Arial"/>
        </w:rPr>
        <w:t>disciplin</w:t>
      </w:r>
      <w:proofErr w:type="spellEnd"/>
      <w:r>
        <w:rPr>
          <w:rFonts w:ascii="Arial" w:hAnsi="Arial"/>
        </w:rPr>
        <w:t xml:space="preserve"> </w:t>
      </w:r>
      <w:proofErr w:type="spellStart"/>
      <w:r>
        <w:rPr>
          <w:rFonts w:ascii="Arial" w:hAnsi="Arial"/>
        </w:rPr>
        <w:t>ter</w:t>
      </w:r>
      <w:proofErr w:type="spellEnd"/>
      <w:r>
        <w:rPr>
          <w:rFonts w:ascii="Arial" w:hAnsi="Arial"/>
        </w:rPr>
        <w:t xml:space="preserve"> </w:t>
      </w:r>
      <w:proofErr w:type="spellStart"/>
      <w:r>
        <w:rPr>
          <w:rFonts w:ascii="Arial" w:hAnsi="Arial"/>
        </w:rPr>
        <w:t>po</w:t>
      </w:r>
      <w:proofErr w:type="spellEnd"/>
      <w:r>
        <w:rPr>
          <w:rFonts w:ascii="Arial" w:hAnsi="Arial"/>
        </w:rPr>
        <w:t xml:space="preserve"> </w:t>
      </w:r>
      <w:proofErr w:type="spellStart"/>
      <w:r>
        <w:rPr>
          <w:rFonts w:ascii="Arial" w:hAnsi="Arial"/>
        </w:rPr>
        <w:t>sprotnih</w:t>
      </w:r>
      <w:proofErr w:type="spellEnd"/>
      <w:r>
        <w:rPr>
          <w:rFonts w:ascii="Arial" w:hAnsi="Arial"/>
        </w:rPr>
        <w:t xml:space="preserve"> </w:t>
      </w:r>
      <w:proofErr w:type="spellStart"/>
      <w:r>
        <w:rPr>
          <w:rFonts w:ascii="Arial" w:hAnsi="Arial"/>
        </w:rPr>
        <w:t>navodilih</w:t>
      </w:r>
      <w:proofErr w:type="spellEnd"/>
      <w:r>
        <w:rPr>
          <w:rFonts w:ascii="Arial" w:hAnsi="Arial"/>
        </w:rPr>
        <w:t xml:space="preserve">. V </w:t>
      </w:r>
      <w:proofErr w:type="spellStart"/>
      <w:r>
        <w:rPr>
          <w:rFonts w:ascii="Arial" w:hAnsi="Arial"/>
        </w:rPr>
        <w:t>dnevniku</w:t>
      </w:r>
      <w:proofErr w:type="spellEnd"/>
      <w:r>
        <w:rPr>
          <w:rFonts w:ascii="Arial" w:hAnsi="Arial"/>
        </w:rPr>
        <w:t xml:space="preserve"> </w:t>
      </w:r>
      <w:proofErr w:type="spellStart"/>
      <w:r>
        <w:rPr>
          <w:rFonts w:ascii="Arial" w:hAnsi="Arial"/>
        </w:rPr>
        <w:t>analizira</w:t>
      </w:r>
      <w:proofErr w:type="spellEnd"/>
      <w:r>
        <w:rPr>
          <w:rFonts w:ascii="Arial" w:hAnsi="Arial"/>
        </w:rPr>
        <w:t xml:space="preserve"> </w:t>
      </w:r>
      <w:proofErr w:type="spellStart"/>
      <w:r>
        <w:rPr>
          <w:rFonts w:ascii="Arial" w:hAnsi="Arial"/>
        </w:rPr>
        <w:t>posamezno</w:t>
      </w:r>
      <w:proofErr w:type="spellEnd"/>
      <w:r>
        <w:rPr>
          <w:rFonts w:ascii="Arial" w:hAnsi="Arial"/>
        </w:rPr>
        <w:t xml:space="preserve"> </w:t>
      </w:r>
      <w:proofErr w:type="spellStart"/>
      <w:r>
        <w:rPr>
          <w:rFonts w:ascii="Arial" w:hAnsi="Arial"/>
        </w:rPr>
        <w:t>impro</w:t>
      </w:r>
      <w:proofErr w:type="spellEnd"/>
      <w:r>
        <w:rPr>
          <w:rFonts w:ascii="Arial" w:hAnsi="Arial"/>
        </w:rPr>
        <w:t xml:space="preserve"> </w:t>
      </w:r>
      <w:proofErr w:type="spellStart"/>
      <w:r>
        <w:rPr>
          <w:rFonts w:ascii="Arial" w:hAnsi="Arial"/>
        </w:rPr>
        <w:t>disciplino</w:t>
      </w:r>
      <w:proofErr w:type="spellEnd"/>
      <w:r>
        <w:rPr>
          <w:rFonts w:ascii="Arial" w:hAnsi="Arial"/>
        </w:rPr>
        <w:t xml:space="preserve">, </w:t>
      </w:r>
      <w:proofErr w:type="spellStart"/>
      <w:r>
        <w:rPr>
          <w:rFonts w:ascii="Arial" w:hAnsi="Arial"/>
        </w:rPr>
        <w:t>pokaže</w:t>
      </w:r>
      <w:proofErr w:type="spellEnd"/>
      <w:r>
        <w:rPr>
          <w:rFonts w:ascii="Arial" w:hAnsi="Arial"/>
        </w:rPr>
        <w:t xml:space="preserve"> </w:t>
      </w:r>
      <w:proofErr w:type="spellStart"/>
      <w:r>
        <w:rPr>
          <w:rFonts w:ascii="Arial" w:hAnsi="Arial"/>
        </w:rPr>
        <w:t>razumevanje</w:t>
      </w:r>
      <w:proofErr w:type="spellEnd"/>
      <w:r>
        <w:rPr>
          <w:rFonts w:ascii="Arial" w:hAnsi="Arial"/>
        </w:rPr>
        <w:t xml:space="preserve"> </w:t>
      </w:r>
      <w:proofErr w:type="spellStart"/>
      <w:r>
        <w:rPr>
          <w:rFonts w:ascii="Arial" w:hAnsi="Arial"/>
        </w:rPr>
        <w:t>njenih</w:t>
      </w:r>
      <w:proofErr w:type="spellEnd"/>
      <w:r>
        <w:rPr>
          <w:rFonts w:ascii="Arial" w:hAnsi="Arial"/>
        </w:rPr>
        <w:t xml:space="preserve"> </w:t>
      </w:r>
      <w:proofErr w:type="spellStart"/>
      <w:r>
        <w:rPr>
          <w:rFonts w:ascii="Arial" w:hAnsi="Arial"/>
        </w:rPr>
        <w:t>nalog</w:t>
      </w:r>
      <w:proofErr w:type="spellEnd"/>
      <w:r>
        <w:rPr>
          <w:rFonts w:ascii="Arial" w:hAnsi="Arial"/>
        </w:rPr>
        <w:t xml:space="preserve"> in </w:t>
      </w:r>
      <w:proofErr w:type="spellStart"/>
      <w:r>
        <w:rPr>
          <w:rFonts w:ascii="Arial" w:hAnsi="Arial"/>
        </w:rPr>
        <w:t>preišče</w:t>
      </w:r>
      <w:proofErr w:type="spellEnd"/>
      <w:r>
        <w:rPr>
          <w:rFonts w:ascii="Arial" w:hAnsi="Arial"/>
        </w:rPr>
        <w:t xml:space="preserve"> </w:t>
      </w:r>
      <w:proofErr w:type="spellStart"/>
      <w:r>
        <w:rPr>
          <w:rFonts w:ascii="Arial" w:hAnsi="Arial"/>
        </w:rPr>
        <w:t>še</w:t>
      </w:r>
      <w:proofErr w:type="spellEnd"/>
      <w:r>
        <w:rPr>
          <w:rFonts w:ascii="Arial" w:hAnsi="Arial"/>
        </w:rPr>
        <w:t xml:space="preserve"> </w:t>
      </w:r>
      <w:proofErr w:type="spellStart"/>
      <w:r>
        <w:rPr>
          <w:rFonts w:ascii="Arial" w:hAnsi="Arial"/>
        </w:rPr>
        <w:t>dodatne</w:t>
      </w:r>
      <w:proofErr w:type="spellEnd"/>
      <w:r>
        <w:rPr>
          <w:rFonts w:ascii="Arial" w:hAnsi="Arial"/>
        </w:rPr>
        <w:t xml:space="preserve"> </w:t>
      </w:r>
      <w:proofErr w:type="spellStart"/>
      <w:r>
        <w:rPr>
          <w:rFonts w:ascii="Arial" w:hAnsi="Arial"/>
        </w:rPr>
        <w:t>možnosti</w:t>
      </w:r>
      <w:proofErr w:type="spellEnd"/>
      <w:r>
        <w:rPr>
          <w:rFonts w:ascii="Arial" w:hAnsi="Arial"/>
        </w:rPr>
        <w:t xml:space="preserve"> </w:t>
      </w:r>
      <w:proofErr w:type="spellStart"/>
      <w:r>
        <w:rPr>
          <w:rFonts w:ascii="Arial" w:hAnsi="Arial"/>
        </w:rPr>
        <w:t>za</w:t>
      </w:r>
      <w:proofErr w:type="spellEnd"/>
      <w:r>
        <w:rPr>
          <w:rFonts w:ascii="Arial" w:hAnsi="Arial"/>
        </w:rPr>
        <w:t xml:space="preserve"> </w:t>
      </w:r>
      <w:proofErr w:type="spellStart"/>
      <w:r>
        <w:rPr>
          <w:rFonts w:ascii="Arial" w:hAnsi="Arial"/>
        </w:rPr>
        <w:t>uprizoritvene</w:t>
      </w:r>
      <w:proofErr w:type="spellEnd"/>
      <w:r>
        <w:rPr>
          <w:rFonts w:ascii="Arial" w:hAnsi="Arial"/>
        </w:rPr>
        <w:t xml:space="preserve"> </w:t>
      </w:r>
      <w:proofErr w:type="spellStart"/>
      <w:r>
        <w:rPr>
          <w:rFonts w:ascii="Arial" w:hAnsi="Arial"/>
        </w:rPr>
        <w:t>rešitve</w:t>
      </w:r>
      <w:proofErr w:type="spellEnd"/>
      <w:r>
        <w:rPr>
          <w:rFonts w:ascii="Arial" w:hAnsi="Arial"/>
        </w:rPr>
        <w:t xml:space="preserve">, </w:t>
      </w:r>
      <w:proofErr w:type="spellStart"/>
      <w:r>
        <w:rPr>
          <w:rFonts w:ascii="Arial" w:hAnsi="Arial"/>
        </w:rPr>
        <w:t>ilustrira</w:t>
      </w:r>
      <w:proofErr w:type="spellEnd"/>
      <w:r>
        <w:rPr>
          <w:rFonts w:ascii="Arial" w:hAnsi="Arial"/>
        </w:rPr>
        <w:t xml:space="preserve"> in </w:t>
      </w:r>
      <w:proofErr w:type="spellStart"/>
      <w:proofErr w:type="gramStart"/>
      <w:r>
        <w:rPr>
          <w:rFonts w:ascii="Arial" w:hAnsi="Arial"/>
        </w:rPr>
        <w:t>na</w:t>
      </w:r>
      <w:proofErr w:type="spellEnd"/>
      <w:proofErr w:type="gramEnd"/>
      <w:r>
        <w:rPr>
          <w:rFonts w:ascii="Arial" w:hAnsi="Arial"/>
        </w:rPr>
        <w:t xml:space="preserve"> ta </w:t>
      </w:r>
      <w:proofErr w:type="spellStart"/>
      <w:r>
        <w:rPr>
          <w:rFonts w:ascii="Arial" w:hAnsi="Arial"/>
        </w:rPr>
        <w:t>način</w:t>
      </w:r>
      <w:proofErr w:type="spellEnd"/>
      <w:r>
        <w:rPr>
          <w:rFonts w:ascii="Arial" w:hAnsi="Arial"/>
        </w:rPr>
        <w:t xml:space="preserve"> </w:t>
      </w:r>
      <w:proofErr w:type="spellStart"/>
      <w:r>
        <w:rPr>
          <w:rFonts w:ascii="Arial" w:hAnsi="Arial"/>
        </w:rPr>
        <w:t>razvija</w:t>
      </w:r>
      <w:proofErr w:type="spellEnd"/>
      <w:r>
        <w:rPr>
          <w:rFonts w:ascii="Arial" w:hAnsi="Arial"/>
        </w:rPr>
        <w:t xml:space="preserve"> </w:t>
      </w:r>
      <w:proofErr w:type="spellStart"/>
      <w:r>
        <w:rPr>
          <w:rFonts w:ascii="Arial" w:hAnsi="Arial"/>
        </w:rPr>
        <w:t>zmožnost</w:t>
      </w:r>
      <w:proofErr w:type="spellEnd"/>
      <w:r>
        <w:rPr>
          <w:rFonts w:ascii="Arial" w:hAnsi="Arial"/>
        </w:rPr>
        <w:t xml:space="preserve"> </w:t>
      </w:r>
      <w:proofErr w:type="spellStart"/>
      <w:r>
        <w:rPr>
          <w:rFonts w:ascii="Arial" w:hAnsi="Arial"/>
        </w:rPr>
        <w:t>kreativnih</w:t>
      </w:r>
      <w:proofErr w:type="spellEnd"/>
      <w:r>
        <w:rPr>
          <w:rFonts w:ascii="Arial" w:hAnsi="Arial"/>
        </w:rPr>
        <w:t xml:space="preserve"> </w:t>
      </w:r>
      <w:proofErr w:type="spellStart"/>
      <w:r>
        <w:rPr>
          <w:rFonts w:ascii="Arial" w:hAnsi="Arial"/>
        </w:rPr>
        <w:t>realizacij</w:t>
      </w:r>
      <w:proofErr w:type="spellEnd"/>
      <w:r>
        <w:rPr>
          <w:rFonts w:ascii="Arial" w:hAnsi="Arial"/>
        </w:rPr>
        <w:t xml:space="preserve">. </w:t>
      </w:r>
      <w:proofErr w:type="spellStart"/>
      <w:proofErr w:type="gramStart"/>
      <w:r>
        <w:rPr>
          <w:rFonts w:ascii="Arial" w:hAnsi="Arial"/>
        </w:rPr>
        <w:t>Ocena</w:t>
      </w:r>
      <w:proofErr w:type="spellEnd"/>
      <w:r>
        <w:rPr>
          <w:rFonts w:ascii="Arial" w:hAnsi="Arial"/>
        </w:rPr>
        <w:t xml:space="preserve"> je </w:t>
      </w:r>
      <w:proofErr w:type="spellStart"/>
      <w:r>
        <w:rPr>
          <w:rFonts w:ascii="Arial" w:hAnsi="Arial"/>
        </w:rPr>
        <w:t>sestavljena</w:t>
      </w:r>
      <w:proofErr w:type="spellEnd"/>
      <w:r>
        <w:rPr>
          <w:rFonts w:ascii="Arial" w:hAnsi="Arial"/>
        </w:rPr>
        <w:t xml:space="preserve"> </w:t>
      </w:r>
      <w:proofErr w:type="spellStart"/>
      <w:r>
        <w:rPr>
          <w:rFonts w:ascii="Arial" w:hAnsi="Arial"/>
        </w:rPr>
        <w:t>iz</w:t>
      </w:r>
      <w:proofErr w:type="spellEnd"/>
      <w:r>
        <w:rPr>
          <w:rFonts w:ascii="Arial" w:hAnsi="Arial"/>
        </w:rPr>
        <w:t xml:space="preserve"> </w:t>
      </w:r>
      <w:proofErr w:type="spellStart"/>
      <w:r>
        <w:rPr>
          <w:rFonts w:ascii="Arial" w:hAnsi="Arial"/>
        </w:rPr>
        <w:t>preverbe</w:t>
      </w:r>
      <w:proofErr w:type="spellEnd"/>
      <w:r>
        <w:rPr>
          <w:rFonts w:ascii="Arial" w:hAnsi="Arial"/>
        </w:rPr>
        <w:t xml:space="preserve"> </w:t>
      </w:r>
      <w:proofErr w:type="spellStart"/>
      <w:r>
        <w:rPr>
          <w:rFonts w:ascii="Arial" w:hAnsi="Arial"/>
        </w:rPr>
        <w:t>sprotnosti</w:t>
      </w:r>
      <w:proofErr w:type="spellEnd"/>
      <w:r>
        <w:rPr>
          <w:rFonts w:ascii="Arial" w:hAnsi="Arial"/>
        </w:rPr>
        <w:t xml:space="preserve"> </w:t>
      </w:r>
      <w:proofErr w:type="spellStart"/>
      <w:r>
        <w:rPr>
          <w:rFonts w:ascii="Arial" w:hAnsi="Arial"/>
        </w:rPr>
        <w:t>zapisov</w:t>
      </w:r>
      <w:proofErr w:type="spellEnd"/>
      <w:r>
        <w:rPr>
          <w:rFonts w:ascii="Arial" w:hAnsi="Arial"/>
        </w:rPr>
        <w:t xml:space="preserve"> </w:t>
      </w:r>
      <w:proofErr w:type="spellStart"/>
      <w:r>
        <w:rPr>
          <w:rFonts w:ascii="Arial" w:hAnsi="Arial"/>
        </w:rPr>
        <w:t>ter</w:t>
      </w:r>
      <w:proofErr w:type="spellEnd"/>
      <w:r>
        <w:rPr>
          <w:rFonts w:ascii="Arial" w:hAnsi="Arial"/>
        </w:rPr>
        <w:t xml:space="preserve"> </w:t>
      </w:r>
      <w:proofErr w:type="spellStart"/>
      <w:r>
        <w:rPr>
          <w:rFonts w:ascii="Arial" w:hAnsi="Arial"/>
        </w:rPr>
        <w:t>njihove</w:t>
      </w:r>
      <w:proofErr w:type="spellEnd"/>
      <w:r>
        <w:rPr>
          <w:rFonts w:ascii="Arial" w:hAnsi="Arial"/>
        </w:rPr>
        <w:t xml:space="preserve"> </w:t>
      </w:r>
      <w:proofErr w:type="spellStart"/>
      <w:r>
        <w:rPr>
          <w:rFonts w:ascii="Arial" w:hAnsi="Arial"/>
        </w:rPr>
        <w:t>kakovosti</w:t>
      </w:r>
      <w:proofErr w:type="spellEnd"/>
      <w:r>
        <w:rPr>
          <w:rFonts w:ascii="Arial" w:hAnsi="Arial"/>
        </w:rPr>
        <w:t xml:space="preserve">, </w:t>
      </w:r>
      <w:proofErr w:type="spellStart"/>
      <w:r>
        <w:rPr>
          <w:rFonts w:ascii="Arial" w:hAnsi="Arial"/>
        </w:rPr>
        <w:t>poglobljenosti</w:t>
      </w:r>
      <w:proofErr w:type="spellEnd"/>
      <w:r>
        <w:rPr>
          <w:rFonts w:ascii="Arial" w:hAnsi="Arial"/>
        </w:rPr>
        <w:t xml:space="preserve"> in </w:t>
      </w:r>
      <w:proofErr w:type="spellStart"/>
      <w:r>
        <w:rPr>
          <w:rFonts w:ascii="Arial" w:hAnsi="Arial"/>
        </w:rPr>
        <w:t>stopnje</w:t>
      </w:r>
      <w:proofErr w:type="spellEnd"/>
      <w:r>
        <w:rPr>
          <w:rFonts w:ascii="Arial" w:hAnsi="Arial"/>
        </w:rPr>
        <w:t xml:space="preserve"> </w:t>
      </w:r>
      <w:proofErr w:type="spellStart"/>
      <w:r>
        <w:rPr>
          <w:rFonts w:ascii="Arial" w:hAnsi="Arial"/>
        </w:rPr>
        <w:t>kritičnega</w:t>
      </w:r>
      <w:proofErr w:type="spellEnd"/>
      <w:r>
        <w:rPr>
          <w:rFonts w:ascii="Arial" w:hAnsi="Arial"/>
        </w:rPr>
        <w:t xml:space="preserve"> </w:t>
      </w:r>
      <w:proofErr w:type="spellStart"/>
      <w:r>
        <w:rPr>
          <w:rFonts w:ascii="Arial" w:hAnsi="Arial"/>
        </w:rPr>
        <w:t>mišljenja</w:t>
      </w:r>
      <w:proofErr w:type="spellEnd"/>
      <w:r>
        <w:rPr>
          <w:rFonts w:ascii="Arial" w:hAnsi="Arial"/>
        </w:rPr>
        <w:t>.</w:t>
      </w:r>
      <w:proofErr w:type="gramEnd"/>
    </w:p>
    <w:p w:rsidR="00FA27EC" w:rsidRDefault="004D2F3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eastAsia="Arial" w:hAnsi="Arial" w:cs="Arial"/>
        </w:rPr>
      </w:pPr>
      <w:r>
        <w:rPr>
          <w:rFonts w:ascii="Arial" w:hAnsi="Arial"/>
        </w:rPr>
        <w:t>Kriterij za pozitivno oceno je 50% doseženih točk (opisovanje in razlaganje, dijak, dijakinja pokaže zelo malo znanja). Za dobro je najmanj 70% (primerjava, kandidat, kandidatka ima  malo prvin razpravljanja, refleksije, primerjanja, utemeljevanja in vrednotenja), za prav dobro najmanj 80% (primerjava in sinteza s prvinami razpravljanja, primerjanja, utemeljevanja</w:t>
      </w:r>
      <w:r>
        <w:rPr>
          <w:rFonts w:ascii="Arial Unicode MS" w:eastAsia="Arial Unicode MS" w:hAnsi="Arial Unicode MS" w:cs="Arial Unicode MS" w:hint="eastAsia"/>
        </w:rPr>
        <w:t>􏰘􏰝􏰗􏰘􏰪􏰅􏰡􏰙􏰕􏰑􏰝􏰐􏰔􏰕􏰝􏰗􏰘􏰪􏰅􏰒􏰐􏰛􏰘􏰴􏰕􏰅􏰡􏰕􏰍􏰅􏰛􏰘􏰛􏰐􏰙􏰅􏰖􏰕􏰅􏰐􏰓􏰝􏰐􏰡􏰝􏰐􏰅􏰔􏰕􏰐􏰙􏰕􏰔􏰎􏰍􏰝􏰐􏰅􏰟􏰝􏰘􏰝􏰗􏰕</w:t>
      </w:r>
      <w:r>
        <w:rPr>
          <w:rFonts w:ascii="Arial" w:hAnsi="Arial"/>
        </w:rPr>
        <w:t xml:space="preserve">), za odlično pa </w:t>
      </w:r>
      <w:r>
        <w:rPr>
          <w:rFonts w:ascii="Arial" w:hAnsi="Arial"/>
        </w:rPr>
        <w:lastRenderedPageBreak/>
        <w:t xml:space="preserve">najmanj 90% doseženih točk (sinteza in izvirna nadgradnja, ima dovolj prvin razpravljanja, primerjanja, utemeljevanja, vrednotenja, pokaže dijakinjino, dijakovo široko </w:t>
      </w:r>
      <w:r>
        <w:rPr>
          <w:rFonts w:ascii="Arial Unicode MS" w:eastAsia="Arial Unicode MS" w:hAnsi="Arial Unicode MS" w:cs="Arial Unicode MS" w:hint="eastAsia"/>
        </w:rPr>
        <w:t>􏰔􏰕􏰐􏰙􏰕􏰔􏰎􏰍􏰝</w:t>
      </w:r>
      <w:r>
        <w:rPr>
          <w:rFonts w:ascii="Arial Unicode MS" w:eastAsia="Arial Unicode MS" w:hAnsi="Arial Unicode MS" w:cs="Arial Unicode MS" w:hint="eastAsia"/>
        </w:rPr>
        <w:t>􏰐􏰅􏰟􏰝􏰘􏰝􏰗􏰕</w:t>
      </w:r>
      <w:r>
        <w:rPr>
          <w:rFonts w:ascii="Arial" w:hAnsi="Arial"/>
        </w:rPr>
        <w:t>znanje).</w:t>
      </w:r>
    </w:p>
    <w:p w:rsidR="00FA27EC" w:rsidRDefault="004D2F37">
      <w:pPr>
        <w:pStyle w:val="FreeForm"/>
        <w:spacing w:line="360" w:lineRule="auto"/>
      </w:pPr>
      <w:r>
        <w:t>5. Popravljanje ocen med poukom.</w:t>
      </w:r>
    </w:p>
    <w:p w:rsidR="00FA27EC" w:rsidRDefault="004D2F37">
      <w:pPr>
        <w:pStyle w:val="FreeForm"/>
        <w:spacing w:line="360" w:lineRule="auto"/>
      </w:pPr>
      <w:r>
        <w:t xml:space="preserve">Dijakinja, dijak ima vedno več možnosti za pridobitev ocene. Za oddajo dnevnikov sta vedno razpisana dva roka in še en dodatni, </w:t>
      </w:r>
      <w:proofErr w:type="spellStart"/>
      <w:r>
        <w:t>impro</w:t>
      </w:r>
      <w:proofErr w:type="spellEnd"/>
      <w:r>
        <w:t xml:space="preserve"> tekem pa je več in se dijakinja, dijak prijavi k ocenjevanju na eni od naslednjih tekem. Če tega ne stori, datum določi profesorica, profesor. </w:t>
      </w:r>
    </w:p>
    <w:p w:rsidR="00FA27EC" w:rsidRDefault="004D2F37">
      <w:pPr>
        <w:pStyle w:val="FreeForm"/>
        <w:spacing w:line="360" w:lineRule="auto"/>
      </w:pPr>
      <w:r>
        <w:t>6. Oblikovanje zaključne ocene.</w:t>
      </w:r>
    </w:p>
    <w:p w:rsidR="00FA27EC" w:rsidRDefault="004D2F37">
      <w:pPr>
        <w:pStyle w:val="FreeForm"/>
        <w:spacing w:line="360" w:lineRule="auto"/>
      </w:pPr>
      <w:r>
        <w:t>Za oblikovanje zaključne ocene morajo biti vse obveznosti opravljene in ocenjene s pozitivno oceno.</w:t>
      </w:r>
    </w:p>
    <w:p w:rsidR="00FA27EC" w:rsidRDefault="004D2F37">
      <w:pPr>
        <w:pStyle w:val="FreeForm"/>
        <w:spacing w:line="360" w:lineRule="auto"/>
      </w:pPr>
      <w:r>
        <w:t>7. Izvedba popravnih, predmetnih, dopolnilnih, diferencialnih izpitov.</w:t>
      </w:r>
    </w:p>
    <w:p w:rsidR="00FA27EC" w:rsidRDefault="004D2F37">
      <w:pPr>
        <w:pStyle w:val="FreeForm"/>
        <w:spacing w:line="360" w:lineRule="auto"/>
        <w:rPr>
          <w:rFonts w:ascii="Arial" w:eastAsia="Arial" w:hAnsi="Arial" w:cs="Arial"/>
        </w:rPr>
      </w:pPr>
      <w:r>
        <w:rPr>
          <w:rFonts w:ascii="Arial" w:hAnsi="Arial"/>
        </w:rPr>
        <w:t>Predmetni izpit opravljajo dijaki, ki hitreje napredujejo, izboljšujejo končno oceno ali se želijo prepisati iz drugega izobraževalnega programa. Izpit se opravlja pisno (ocena refleksij) in praktično (ocena nastopa).</w:t>
      </w:r>
    </w:p>
    <w:p w:rsidR="00FA27EC" w:rsidRDefault="00FA27E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Arial" w:eastAsia="Arial" w:hAnsi="Arial" w:cs="Arial"/>
          <w:u w:color="000000"/>
        </w:rPr>
      </w:pPr>
    </w:p>
    <w:p w:rsidR="00FA27EC" w:rsidRDefault="004D2F37">
      <w:pPr>
        <w:pStyle w:val="FreeForm"/>
        <w:spacing w:line="360" w:lineRule="auto"/>
        <w:rPr>
          <w:rFonts w:ascii="Arial" w:eastAsia="Arial" w:hAnsi="Arial" w:cs="Arial"/>
        </w:rPr>
      </w:pPr>
      <w:r>
        <w:rPr>
          <w:rFonts w:ascii="Arial" w:hAnsi="Arial"/>
        </w:rPr>
        <w:t>Dopolnilni izpit opravljajo dijaki, ki do zaključka pouka niso bili ocenjeni. Izpit se opravlja bodisi pisno (ocena refleksij) bodisi praktično (ocena nastopa).</w:t>
      </w:r>
    </w:p>
    <w:p w:rsidR="00FA27EC" w:rsidRDefault="004D2F37">
      <w:pPr>
        <w:pStyle w:val="FreeForm"/>
        <w:spacing w:line="360" w:lineRule="auto"/>
        <w:rPr>
          <w:rFonts w:ascii="Arial" w:eastAsia="Arial" w:hAnsi="Arial" w:cs="Arial"/>
        </w:rPr>
      </w:pPr>
      <w:r>
        <w:rPr>
          <w:rFonts w:ascii="Arial" w:hAnsi="Arial"/>
        </w:rPr>
        <w:t>Popravni izpit opravljajo dijaki pri predmetu oz. programski enoti, kjer imajo ob koncu pouka zaključeno nezadostno oceno. Izpit se opravlja pisno (ocena refleksij) in praktično (ocena nastopa).</w:t>
      </w:r>
    </w:p>
    <w:p w:rsidR="00FA27EC" w:rsidRDefault="004D2F37">
      <w:pPr>
        <w:pStyle w:val="FreeForm"/>
        <w:spacing w:line="360" w:lineRule="auto"/>
        <w:rPr>
          <w:rFonts w:ascii="Arial" w:eastAsia="Arial" w:hAnsi="Arial" w:cs="Arial"/>
        </w:rPr>
      </w:pPr>
      <w:r>
        <w:rPr>
          <w:rFonts w:ascii="Arial" w:hAnsi="Arial"/>
        </w:rPr>
        <w:t>Popravni in predmetni izpiti obsegajo snov celega šolskega leta, dopolnilni pa le del neocenjene ali nepredelane snovi.</w:t>
      </w:r>
    </w:p>
    <w:p w:rsidR="00FA27EC" w:rsidRDefault="00451063">
      <w:pPr>
        <w:pStyle w:val="Body"/>
      </w:pPr>
      <w:hyperlink r:id="rId12" w:history="1">
        <w:r w:rsidR="004D2F37">
          <w:rPr>
            <w:rStyle w:val="Hyperlink2"/>
            <w:rFonts w:eastAsia="Arial Unicode MS" w:cs="Arial Unicode MS"/>
          </w:rPr>
          <w:t>VIF (video in film)</w:t>
        </w:r>
      </w:hyperlink>
    </w:p>
    <w:p w:rsidR="00FA27EC" w:rsidRDefault="00FA27EC">
      <w:pPr>
        <w:pStyle w:val="Body"/>
      </w:pPr>
    </w:p>
    <w:p w:rsidR="00FA27EC" w:rsidRDefault="00451063">
      <w:pPr>
        <w:pStyle w:val="BodyA"/>
      </w:pPr>
      <w:hyperlink r:id="rId13" w:history="1">
        <w:r w:rsidR="004D2F37">
          <w:rPr>
            <w:rStyle w:val="Hyperlink3"/>
            <w:rFonts w:eastAsia="Arial Unicode MS" w:cs="Arial Unicode MS"/>
          </w:rPr>
          <w:t>VID (video-filmska delavnica)</w:t>
        </w:r>
      </w:hyperlink>
      <w:r w:rsidR="004D2F37">
        <w:rPr>
          <w:rFonts w:eastAsia="Arial Unicode MS" w:cs="Arial Unicode MS"/>
        </w:rPr>
        <w:t xml:space="preserve"> </w:t>
      </w:r>
    </w:p>
    <w:p w:rsidR="00FA27EC" w:rsidRDefault="00FA27EC">
      <w:pPr>
        <w:pStyle w:val="FreeForm"/>
        <w:spacing w:line="360" w:lineRule="auto"/>
        <w:rPr>
          <w:rStyle w:val="None"/>
          <w:rFonts w:ascii="Arial" w:eastAsia="Arial" w:hAnsi="Arial" w:cs="Arial"/>
          <w:u w:color="000000"/>
          <w:lang w:val="en-US"/>
        </w:rPr>
      </w:pPr>
    </w:p>
    <w:p w:rsidR="00FA27EC" w:rsidRDefault="0045106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lang w:val="en-US"/>
        </w:rPr>
      </w:pPr>
      <w:hyperlink r:id="rId14" w:history="1">
        <w:r w:rsidR="004D2F37">
          <w:rPr>
            <w:rStyle w:val="Hyperlink3"/>
          </w:rPr>
          <w:t>UGIB (umetnost giba)</w:t>
        </w:r>
      </w:hyperlink>
      <w:r w:rsidR="004D2F37">
        <w:rPr>
          <w:rStyle w:val="Hyperlink3"/>
        </w:rPr>
        <w:t xml:space="preserve"> – 280 ur</w:t>
      </w:r>
    </w:p>
    <w:p w:rsidR="00FA27EC" w:rsidRDefault="004D2F37">
      <w:pPr>
        <w:pStyle w:val="FreeForm"/>
        <w:numPr>
          <w:ilvl w:val="3"/>
          <w:numId w:val="4"/>
        </w:numPr>
        <w:spacing w:line="360" w:lineRule="auto"/>
        <w:rPr>
          <w:rStyle w:val="None"/>
          <w:rFonts w:ascii="Arial" w:eastAsia="Arial" w:hAnsi="Arial" w:cs="Arial"/>
          <w:u w:color="000000"/>
          <w:lang w:val="en-US"/>
        </w:rPr>
      </w:pPr>
      <w:proofErr w:type="gramStart"/>
      <w:r>
        <w:rPr>
          <w:rStyle w:val="None"/>
          <w:rFonts w:ascii="Arial" w:hAnsi="Arial"/>
          <w:u w:color="000000"/>
          <w:lang w:val="en-US"/>
        </w:rPr>
        <w:t>do</w:t>
      </w:r>
      <w:proofErr w:type="gramEnd"/>
      <w:r>
        <w:rPr>
          <w:rStyle w:val="None"/>
          <w:rFonts w:ascii="Arial" w:hAnsi="Arial"/>
          <w:u w:color="000000"/>
          <w:lang w:val="en-US"/>
        </w:rPr>
        <w:t xml:space="preserve"> 4. </w:t>
      </w:r>
      <w:proofErr w:type="spellStart"/>
      <w:r>
        <w:rPr>
          <w:rStyle w:val="None"/>
          <w:rFonts w:ascii="Arial" w:hAnsi="Arial"/>
          <w:u w:color="000000"/>
          <w:lang w:val="en-US"/>
        </w:rPr>
        <w:t>letnik</w:t>
      </w:r>
      <w:proofErr w:type="spellEnd"/>
      <w:r>
        <w:rPr>
          <w:rStyle w:val="None"/>
          <w:rFonts w:ascii="Arial" w:hAnsi="Arial"/>
          <w:u w:color="000000"/>
          <w:lang w:val="en-US"/>
        </w:rPr>
        <w:t>:</w:t>
      </w:r>
    </w:p>
    <w:p w:rsidR="00FA27EC" w:rsidRDefault="004D2F3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proofErr w:type="gramStart"/>
      <w:r>
        <w:rPr>
          <w:rStyle w:val="None"/>
          <w:rFonts w:ascii="Arial" w:hAnsi="Arial"/>
          <w:u w:color="000000"/>
          <w:lang w:val="en-US"/>
        </w:rPr>
        <w:t>1.SPLO</w:t>
      </w:r>
      <w:r>
        <w:rPr>
          <w:rStyle w:val="None"/>
          <w:rFonts w:ascii="Arial" w:hAnsi="Arial"/>
          <w:u w:color="000000"/>
        </w:rPr>
        <w:t>ŠNA</w:t>
      </w:r>
      <w:proofErr w:type="gramEnd"/>
      <w:r>
        <w:rPr>
          <w:rStyle w:val="None"/>
          <w:rFonts w:ascii="Arial" w:hAnsi="Arial"/>
          <w:u w:color="000000"/>
        </w:rPr>
        <w:t xml:space="preserve"> IZHODIŠČA</w:t>
      </w:r>
    </w:p>
    <w:p w:rsidR="00FA27EC" w:rsidRDefault="004D2F3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r>
        <w:rPr>
          <w:rStyle w:val="None"/>
          <w:rFonts w:ascii="Arial" w:hAnsi="Arial"/>
          <w:u w:color="000000"/>
        </w:rPr>
        <w:t xml:space="preserve">Sodobne in moderne plesne tehnike, osnove baleta in drugih gibalnih veščin so temeljne sestavine predmeta. Učni načrt je sestavljen z namenom ponuditi široko plesno in gibalno znanje za funkcionalno uporabo pri ustvarjalnem procesu in na odru, hkrati pa tudi poda dovolj informacij za plesno-gibalno izrazoslovje, ki je del splošne izobrazbe. Plesne tehnike in gibalne veščine se izmenjujejo in stopnjujejo po težavnosti. Vsebine se široko </w:t>
      </w:r>
      <w:r>
        <w:rPr>
          <w:rStyle w:val="None"/>
          <w:rFonts w:ascii="Arial" w:hAnsi="Arial"/>
          <w:u w:color="000000"/>
        </w:rPr>
        <w:lastRenderedPageBreak/>
        <w:t>povezujejo z drugimi umetnostnimi zvrstmi in nudijo dijakom široko paleto znanj, ki jih bodo uporabili pri ustvarjanju in nadaljnjem študiju na področju odrskih umetnosti.</w:t>
      </w:r>
    </w:p>
    <w:p w:rsidR="00FA27EC" w:rsidRDefault="00FA27E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p>
    <w:p w:rsidR="00FA27EC" w:rsidRDefault="004D2F3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proofErr w:type="spellStart"/>
      <w:r>
        <w:rPr>
          <w:rStyle w:val="None"/>
          <w:rFonts w:ascii="Arial" w:hAnsi="Arial"/>
          <w:u w:color="000000"/>
        </w:rPr>
        <w:t>2.OBLIKE</w:t>
      </w:r>
      <w:proofErr w:type="spellEnd"/>
      <w:r>
        <w:rPr>
          <w:rStyle w:val="None"/>
          <w:rFonts w:ascii="Arial" w:hAnsi="Arial"/>
          <w:u w:color="000000"/>
        </w:rPr>
        <w:t xml:space="preserve"> IN NAČINI OCENJEVANJA</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r>
        <w:rPr>
          <w:rStyle w:val="None"/>
          <w:rFonts w:ascii="Arial" w:hAnsi="Arial"/>
        </w:rPr>
        <w:t>Dosežke</w:t>
      </w:r>
      <w:proofErr w:type="spellEnd"/>
      <w:r>
        <w:rPr>
          <w:rStyle w:val="None"/>
          <w:rFonts w:ascii="Arial" w:hAnsi="Arial"/>
        </w:rPr>
        <w:t xml:space="preserve"> </w:t>
      </w:r>
      <w:proofErr w:type="spellStart"/>
      <w:r>
        <w:rPr>
          <w:rStyle w:val="None"/>
          <w:rFonts w:ascii="Arial" w:hAnsi="Arial"/>
        </w:rPr>
        <w:t>dijakinj</w:t>
      </w:r>
      <w:proofErr w:type="spellEnd"/>
      <w:r>
        <w:rPr>
          <w:rStyle w:val="None"/>
          <w:rFonts w:ascii="Arial" w:hAnsi="Arial"/>
        </w:rPr>
        <w:t xml:space="preserve"> in </w:t>
      </w:r>
      <w:proofErr w:type="spellStart"/>
      <w:r>
        <w:rPr>
          <w:rStyle w:val="None"/>
          <w:rFonts w:ascii="Arial" w:hAnsi="Arial"/>
        </w:rPr>
        <w:t>dijakov</w:t>
      </w:r>
      <w:proofErr w:type="spellEnd"/>
      <w:r>
        <w:rPr>
          <w:rStyle w:val="None"/>
          <w:rFonts w:ascii="Arial" w:hAnsi="Arial"/>
        </w:rPr>
        <w:t xml:space="preserve"> </w:t>
      </w:r>
      <w:proofErr w:type="spellStart"/>
      <w:r>
        <w:rPr>
          <w:rStyle w:val="None"/>
          <w:rFonts w:ascii="Arial" w:hAnsi="Arial"/>
        </w:rPr>
        <w:t>pri</w:t>
      </w:r>
      <w:proofErr w:type="spellEnd"/>
      <w:r>
        <w:rPr>
          <w:rStyle w:val="None"/>
          <w:rFonts w:ascii="Arial" w:hAnsi="Arial"/>
        </w:rPr>
        <w:t xml:space="preserve"> </w:t>
      </w:r>
      <w:proofErr w:type="spellStart"/>
      <w:r>
        <w:rPr>
          <w:rStyle w:val="None"/>
          <w:rFonts w:ascii="Arial" w:hAnsi="Arial"/>
        </w:rPr>
        <w:t>predmetu</w:t>
      </w:r>
      <w:proofErr w:type="spellEnd"/>
      <w:r>
        <w:rPr>
          <w:rStyle w:val="None"/>
          <w:rFonts w:ascii="Arial" w:hAnsi="Arial"/>
        </w:rPr>
        <w:t xml:space="preserve"> </w:t>
      </w:r>
      <w:proofErr w:type="spellStart"/>
      <w:r>
        <w:rPr>
          <w:rStyle w:val="None"/>
          <w:rFonts w:ascii="Arial" w:hAnsi="Arial"/>
        </w:rPr>
        <w:t>umetnost</w:t>
      </w:r>
      <w:proofErr w:type="spellEnd"/>
      <w:r>
        <w:rPr>
          <w:rStyle w:val="None"/>
          <w:rFonts w:ascii="Arial" w:hAnsi="Arial"/>
        </w:rPr>
        <w:t xml:space="preserve"> </w:t>
      </w:r>
      <w:proofErr w:type="spellStart"/>
      <w:r>
        <w:rPr>
          <w:rStyle w:val="None"/>
          <w:rFonts w:ascii="Arial" w:hAnsi="Arial"/>
        </w:rPr>
        <w:t>giba</w:t>
      </w:r>
      <w:proofErr w:type="spellEnd"/>
      <w:r>
        <w:rPr>
          <w:rStyle w:val="None"/>
          <w:rFonts w:ascii="Arial" w:hAnsi="Arial"/>
        </w:rPr>
        <w:t xml:space="preserve"> se </w:t>
      </w:r>
      <w:proofErr w:type="spellStart"/>
      <w:r>
        <w:rPr>
          <w:rStyle w:val="None"/>
          <w:rFonts w:ascii="Arial" w:hAnsi="Arial"/>
        </w:rPr>
        <w:t>vrednoti</w:t>
      </w:r>
      <w:proofErr w:type="spellEnd"/>
      <w:r>
        <w:rPr>
          <w:rStyle w:val="None"/>
          <w:rFonts w:ascii="Arial" w:hAnsi="Arial"/>
        </w:rPr>
        <w:t xml:space="preserve"> </w:t>
      </w:r>
      <w:proofErr w:type="spellStart"/>
      <w:proofErr w:type="gramStart"/>
      <w:r>
        <w:rPr>
          <w:rStyle w:val="None"/>
          <w:rFonts w:ascii="Arial" w:hAnsi="Arial"/>
        </w:rPr>
        <w:t>na</w:t>
      </w:r>
      <w:proofErr w:type="spellEnd"/>
      <w:proofErr w:type="gramEnd"/>
      <w:r>
        <w:rPr>
          <w:rStyle w:val="None"/>
          <w:rFonts w:ascii="Arial" w:hAnsi="Arial"/>
        </w:rPr>
        <w:t xml:space="preserve"> </w:t>
      </w:r>
      <w:proofErr w:type="spellStart"/>
      <w:r>
        <w:rPr>
          <w:rStyle w:val="None"/>
          <w:rFonts w:ascii="Arial" w:hAnsi="Arial"/>
        </w:rPr>
        <w:t>osnovi</w:t>
      </w:r>
      <w:proofErr w:type="spellEnd"/>
      <w:r>
        <w:rPr>
          <w:rStyle w:val="None"/>
          <w:rFonts w:ascii="Arial" w:hAnsi="Arial"/>
        </w:rPr>
        <w:t xml:space="preserve"> </w:t>
      </w:r>
      <w:proofErr w:type="spellStart"/>
      <w:r>
        <w:rPr>
          <w:rStyle w:val="None"/>
          <w:rFonts w:ascii="Arial" w:hAnsi="Arial"/>
        </w:rPr>
        <w:t>meril</w:t>
      </w:r>
      <w:proofErr w:type="spellEnd"/>
      <w:r>
        <w:rPr>
          <w:rStyle w:val="None"/>
          <w:rFonts w:ascii="Arial" w:hAnsi="Arial"/>
        </w:rPr>
        <w:t xml:space="preserve"> in </w:t>
      </w:r>
      <w:proofErr w:type="spellStart"/>
      <w:r>
        <w:rPr>
          <w:rStyle w:val="None"/>
          <w:rFonts w:ascii="Arial" w:hAnsi="Arial"/>
        </w:rPr>
        <w:t>kriterijev</w:t>
      </w:r>
      <w:proofErr w:type="spellEnd"/>
      <w:r>
        <w:rPr>
          <w:rStyle w:val="None"/>
          <w:rFonts w:ascii="Arial" w:hAnsi="Arial"/>
        </w:rPr>
        <w:t xml:space="preserve"> </w:t>
      </w:r>
      <w:proofErr w:type="spellStart"/>
      <w:r>
        <w:rPr>
          <w:rStyle w:val="None"/>
          <w:rFonts w:ascii="Arial" w:hAnsi="Arial"/>
        </w:rPr>
        <w:t>določenih</w:t>
      </w:r>
      <w:proofErr w:type="spellEnd"/>
      <w:r>
        <w:rPr>
          <w:rStyle w:val="None"/>
          <w:rFonts w:ascii="Arial" w:hAnsi="Arial"/>
        </w:rPr>
        <w:t xml:space="preserve"> </w:t>
      </w:r>
      <w:proofErr w:type="spellStart"/>
      <w:r>
        <w:rPr>
          <w:rStyle w:val="None"/>
          <w:rFonts w:ascii="Arial" w:hAnsi="Arial"/>
        </w:rPr>
        <w:t>znotraj</w:t>
      </w:r>
      <w:proofErr w:type="spellEnd"/>
      <w:r>
        <w:rPr>
          <w:rStyle w:val="None"/>
          <w:rFonts w:ascii="Arial" w:hAnsi="Arial"/>
        </w:rPr>
        <w:t xml:space="preserve"> </w:t>
      </w:r>
      <w:proofErr w:type="spellStart"/>
      <w:r>
        <w:rPr>
          <w:rStyle w:val="None"/>
          <w:rFonts w:ascii="Arial" w:hAnsi="Arial"/>
        </w:rPr>
        <w:t>aktiva</w:t>
      </w:r>
      <w:proofErr w:type="spellEnd"/>
      <w:r>
        <w:rPr>
          <w:rStyle w:val="None"/>
          <w:rFonts w:ascii="Arial" w:hAnsi="Arial"/>
        </w:rPr>
        <w:t xml:space="preserve"> </w:t>
      </w:r>
      <w:proofErr w:type="spellStart"/>
      <w:r>
        <w:rPr>
          <w:rStyle w:val="None"/>
          <w:rFonts w:ascii="Arial" w:hAnsi="Arial"/>
        </w:rPr>
        <w:t>strokovnih</w:t>
      </w:r>
      <w:proofErr w:type="spellEnd"/>
      <w:r>
        <w:rPr>
          <w:rStyle w:val="None"/>
          <w:rFonts w:ascii="Arial" w:hAnsi="Arial"/>
        </w:rPr>
        <w:t xml:space="preserve"> </w:t>
      </w:r>
      <w:proofErr w:type="spellStart"/>
      <w:r>
        <w:rPr>
          <w:rStyle w:val="None"/>
          <w:rFonts w:ascii="Arial" w:hAnsi="Arial"/>
        </w:rPr>
        <w:t>predmetov</w:t>
      </w:r>
      <w:proofErr w:type="spellEnd"/>
      <w:r>
        <w:rPr>
          <w:rStyle w:val="None"/>
          <w:rFonts w:ascii="Arial" w:hAnsi="Arial"/>
        </w:rPr>
        <w:t xml:space="preserve"> </w:t>
      </w:r>
      <w:proofErr w:type="spellStart"/>
      <w:r>
        <w:rPr>
          <w:rStyle w:val="None"/>
          <w:rFonts w:ascii="Arial" w:hAnsi="Arial"/>
        </w:rPr>
        <w:t>umetniške</w:t>
      </w:r>
      <w:proofErr w:type="spellEnd"/>
      <w:r>
        <w:rPr>
          <w:rStyle w:val="None"/>
          <w:rFonts w:ascii="Arial" w:hAnsi="Arial"/>
        </w:rPr>
        <w:t xml:space="preserve"> </w:t>
      </w:r>
      <w:proofErr w:type="spellStart"/>
      <w:r>
        <w:rPr>
          <w:rStyle w:val="None"/>
          <w:rFonts w:ascii="Arial" w:hAnsi="Arial"/>
        </w:rPr>
        <w:t>gimnazije</w:t>
      </w:r>
      <w:proofErr w:type="spellEnd"/>
      <w:r>
        <w:rPr>
          <w:rStyle w:val="None"/>
          <w:rFonts w:ascii="Arial" w:hAnsi="Arial"/>
        </w:rPr>
        <w:t xml:space="preserve">- </w:t>
      </w:r>
      <w:proofErr w:type="spellStart"/>
      <w:r>
        <w:rPr>
          <w:rStyle w:val="None"/>
          <w:rFonts w:ascii="Arial" w:hAnsi="Arial"/>
        </w:rPr>
        <w:t>dramsko</w:t>
      </w:r>
      <w:proofErr w:type="spellEnd"/>
      <w:r>
        <w:rPr>
          <w:rStyle w:val="None"/>
          <w:rFonts w:ascii="Arial" w:hAnsi="Arial"/>
        </w:rPr>
        <w:t xml:space="preserve"> </w:t>
      </w:r>
      <w:proofErr w:type="spellStart"/>
      <w:r>
        <w:rPr>
          <w:rStyle w:val="None"/>
          <w:rFonts w:ascii="Arial" w:hAnsi="Arial"/>
        </w:rPr>
        <w:t>gledališka</w:t>
      </w:r>
      <w:proofErr w:type="spellEnd"/>
      <w:r>
        <w:rPr>
          <w:rStyle w:val="None"/>
          <w:rFonts w:ascii="Arial" w:hAnsi="Arial"/>
        </w:rPr>
        <w:t xml:space="preserve"> </w:t>
      </w:r>
      <w:proofErr w:type="spellStart"/>
      <w:r>
        <w:rPr>
          <w:rStyle w:val="None"/>
          <w:rFonts w:ascii="Arial" w:hAnsi="Arial"/>
        </w:rPr>
        <w:t>smer</w:t>
      </w:r>
      <w:proofErr w:type="spellEnd"/>
      <w:r>
        <w:rPr>
          <w:rStyle w:val="None"/>
          <w:rFonts w:ascii="Arial" w:hAnsi="Arial"/>
        </w:rPr>
        <w:t xml:space="preserve">. </w:t>
      </w:r>
      <w:proofErr w:type="spellStart"/>
      <w:proofErr w:type="gramStart"/>
      <w:r>
        <w:rPr>
          <w:rStyle w:val="None"/>
          <w:rFonts w:ascii="Arial" w:hAnsi="Arial"/>
        </w:rPr>
        <w:t>Vrednotenje</w:t>
      </w:r>
      <w:proofErr w:type="spellEnd"/>
      <w:r>
        <w:rPr>
          <w:rStyle w:val="None"/>
          <w:rFonts w:ascii="Arial" w:hAnsi="Arial"/>
        </w:rPr>
        <w:t xml:space="preserve"> </w:t>
      </w:r>
      <w:proofErr w:type="spellStart"/>
      <w:r>
        <w:rPr>
          <w:rStyle w:val="None"/>
          <w:rFonts w:ascii="Arial" w:hAnsi="Arial"/>
        </w:rPr>
        <w:t>dosežkov</w:t>
      </w:r>
      <w:proofErr w:type="spellEnd"/>
      <w:r>
        <w:rPr>
          <w:rStyle w:val="None"/>
          <w:rFonts w:ascii="Arial" w:hAnsi="Arial"/>
        </w:rPr>
        <w:t xml:space="preserve"> </w:t>
      </w:r>
      <w:proofErr w:type="spellStart"/>
      <w:r>
        <w:rPr>
          <w:rStyle w:val="None"/>
          <w:rFonts w:ascii="Arial" w:hAnsi="Arial"/>
        </w:rPr>
        <w:t>vključuje</w:t>
      </w:r>
      <w:proofErr w:type="spellEnd"/>
      <w:r>
        <w:rPr>
          <w:rStyle w:val="None"/>
          <w:rFonts w:ascii="Arial" w:hAnsi="Arial"/>
        </w:rPr>
        <w:t xml:space="preserve"> </w:t>
      </w:r>
      <w:proofErr w:type="spellStart"/>
      <w:r>
        <w:rPr>
          <w:rStyle w:val="None"/>
          <w:rFonts w:ascii="Arial" w:hAnsi="Arial"/>
        </w:rPr>
        <w:t>preverjanje</w:t>
      </w:r>
      <w:proofErr w:type="spellEnd"/>
      <w:r>
        <w:rPr>
          <w:rStyle w:val="None"/>
          <w:rFonts w:ascii="Arial" w:hAnsi="Arial"/>
        </w:rPr>
        <w:t xml:space="preserve"> in </w:t>
      </w:r>
      <w:proofErr w:type="spellStart"/>
      <w:r>
        <w:rPr>
          <w:rStyle w:val="None"/>
          <w:rFonts w:ascii="Arial" w:hAnsi="Arial"/>
        </w:rPr>
        <w:t>ocenjevanje</w:t>
      </w:r>
      <w:proofErr w:type="spellEnd"/>
      <w:r>
        <w:rPr>
          <w:rStyle w:val="None"/>
          <w:rFonts w:ascii="Arial" w:hAnsi="Arial"/>
        </w:rPr>
        <w:t>.</w:t>
      </w:r>
      <w:proofErr w:type="gramEnd"/>
      <w:r>
        <w:rPr>
          <w:rStyle w:val="None"/>
          <w:rFonts w:ascii="Arial" w:hAnsi="Arial"/>
        </w:rPr>
        <w:t xml:space="preserve"> S </w:t>
      </w:r>
      <w:proofErr w:type="spellStart"/>
      <w:r>
        <w:rPr>
          <w:rStyle w:val="None"/>
          <w:rFonts w:ascii="Arial" w:hAnsi="Arial"/>
        </w:rPr>
        <w:t>preverjanjem</w:t>
      </w:r>
      <w:proofErr w:type="spellEnd"/>
      <w:r>
        <w:rPr>
          <w:rStyle w:val="None"/>
          <w:rFonts w:ascii="Arial" w:hAnsi="Arial"/>
        </w:rPr>
        <w:t xml:space="preserve"> </w:t>
      </w:r>
      <w:proofErr w:type="spellStart"/>
      <w:r>
        <w:rPr>
          <w:rStyle w:val="None"/>
          <w:rFonts w:ascii="Arial" w:hAnsi="Arial"/>
        </w:rPr>
        <w:t>učitelj</w:t>
      </w:r>
      <w:proofErr w:type="spellEnd"/>
      <w:r>
        <w:rPr>
          <w:rStyle w:val="None"/>
          <w:rFonts w:ascii="Arial" w:hAnsi="Arial"/>
        </w:rPr>
        <w:t xml:space="preserve"> </w:t>
      </w:r>
      <w:proofErr w:type="spellStart"/>
      <w:r>
        <w:rPr>
          <w:rStyle w:val="None"/>
          <w:rFonts w:ascii="Arial" w:hAnsi="Arial"/>
        </w:rPr>
        <w:t>ugotavlja</w:t>
      </w:r>
      <w:proofErr w:type="spellEnd"/>
      <w:r>
        <w:rPr>
          <w:rStyle w:val="None"/>
          <w:rFonts w:ascii="Arial" w:hAnsi="Arial"/>
        </w:rPr>
        <w:t xml:space="preserve">, </w:t>
      </w:r>
      <w:proofErr w:type="spellStart"/>
      <w:r>
        <w:rPr>
          <w:rStyle w:val="None"/>
          <w:rFonts w:ascii="Arial" w:hAnsi="Arial"/>
        </w:rPr>
        <w:t>kako</w:t>
      </w:r>
      <w:proofErr w:type="spellEnd"/>
      <w:r>
        <w:rPr>
          <w:rStyle w:val="None"/>
          <w:rFonts w:ascii="Arial" w:hAnsi="Arial"/>
        </w:rPr>
        <w:t xml:space="preserve"> </w:t>
      </w:r>
      <w:proofErr w:type="spellStart"/>
      <w:r>
        <w:rPr>
          <w:rStyle w:val="None"/>
          <w:rFonts w:ascii="Arial" w:hAnsi="Arial"/>
        </w:rPr>
        <w:t>dijakinja</w:t>
      </w:r>
      <w:proofErr w:type="spellEnd"/>
      <w:r>
        <w:rPr>
          <w:rStyle w:val="None"/>
          <w:rFonts w:ascii="Arial" w:hAnsi="Arial"/>
        </w:rPr>
        <w:t xml:space="preserve"> </w:t>
      </w:r>
      <w:proofErr w:type="spellStart"/>
      <w:proofErr w:type="gramStart"/>
      <w:r>
        <w:rPr>
          <w:rStyle w:val="None"/>
          <w:rFonts w:ascii="Arial" w:hAnsi="Arial"/>
        </w:rPr>
        <w:t>ali</w:t>
      </w:r>
      <w:proofErr w:type="spellEnd"/>
      <w:proofErr w:type="gramEnd"/>
      <w:r>
        <w:rPr>
          <w:rStyle w:val="None"/>
          <w:rFonts w:ascii="Arial" w:hAnsi="Arial"/>
        </w:rPr>
        <w:t xml:space="preserve"> </w:t>
      </w:r>
      <w:proofErr w:type="spellStart"/>
      <w:r>
        <w:rPr>
          <w:rStyle w:val="None"/>
          <w:rFonts w:ascii="Arial" w:hAnsi="Arial"/>
        </w:rPr>
        <w:t>dijak</w:t>
      </w:r>
      <w:proofErr w:type="spellEnd"/>
      <w:r>
        <w:rPr>
          <w:rStyle w:val="None"/>
          <w:rFonts w:ascii="Arial" w:hAnsi="Arial"/>
        </w:rPr>
        <w:t xml:space="preserve"> </w:t>
      </w:r>
      <w:proofErr w:type="spellStart"/>
      <w:r>
        <w:rPr>
          <w:rStyle w:val="None"/>
          <w:rFonts w:ascii="Arial" w:hAnsi="Arial"/>
        </w:rPr>
        <w:t>napreduje</w:t>
      </w:r>
      <w:proofErr w:type="spellEnd"/>
      <w:r>
        <w:rPr>
          <w:rStyle w:val="None"/>
          <w:rFonts w:ascii="Arial" w:hAnsi="Arial"/>
        </w:rPr>
        <w:t xml:space="preserve"> </w:t>
      </w:r>
      <w:proofErr w:type="spellStart"/>
      <w:r>
        <w:rPr>
          <w:rStyle w:val="None"/>
          <w:rFonts w:ascii="Arial" w:hAnsi="Arial"/>
        </w:rPr>
        <w:t>pri</w:t>
      </w:r>
      <w:proofErr w:type="spellEnd"/>
      <w:r>
        <w:rPr>
          <w:rStyle w:val="None"/>
          <w:rFonts w:ascii="Arial" w:hAnsi="Arial"/>
        </w:rPr>
        <w:t xml:space="preserve"> </w:t>
      </w:r>
      <w:proofErr w:type="spellStart"/>
      <w:r>
        <w:rPr>
          <w:rStyle w:val="None"/>
          <w:rFonts w:ascii="Arial" w:hAnsi="Arial"/>
        </w:rPr>
        <w:t>doseganju</w:t>
      </w:r>
      <w:proofErr w:type="spellEnd"/>
      <w:r>
        <w:rPr>
          <w:rStyle w:val="None"/>
          <w:rFonts w:ascii="Arial" w:hAnsi="Arial"/>
        </w:rPr>
        <w:t xml:space="preserve"> </w:t>
      </w:r>
      <w:proofErr w:type="spellStart"/>
      <w:r>
        <w:rPr>
          <w:rStyle w:val="None"/>
          <w:rFonts w:ascii="Arial" w:hAnsi="Arial"/>
        </w:rPr>
        <w:t>učnih</w:t>
      </w:r>
      <w:proofErr w:type="spellEnd"/>
      <w:r>
        <w:rPr>
          <w:rStyle w:val="None"/>
          <w:rFonts w:ascii="Arial" w:hAnsi="Arial"/>
        </w:rPr>
        <w:t xml:space="preserve"> </w:t>
      </w:r>
      <w:proofErr w:type="spellStart"/>
      <w:r>
        <w:rPr>
          <w:rStyle w:val="None"/>
          <w:rFonts w:ascii="Arial" w:hAnsi="Arial"/>
        </w:rPr>
        <w:t>ciljev</w:t>
      </w:r>
      <w:proofErr w:type="spellEnd"/>
      <w:r>
        <w:rPr>
          <w:rStyle w:val="None"/>
          <w:rFonts w:ascii="Arial" w:hAnsi="Arial"/>
        </w:rPr>
        <w:t xml:space="preserve">, </w:t>
      </w:r>
      <w:proofErr w:type="spellStart"/>
      <w:r>
        <w:rPr>
          <w:rStyle w:val="None"/>
          <w:rFonts w:ascii="Arial" w:hAnsi="Arial"/>
        </w:rPr>
        <w:t>dijak</w:t>
      </w:r>
      <w:proofErr w:type="spellEnd"/>
      <w:r>
        <w:rPr>
          <w:rStyle w:val="None"/>
          <w:rFonts w:ascii="Arial" w:hAnsi="Arial"/>
        </w:rPr>
        <w:t xml:space="preserve"> pa </w:t>
      </w:r>
      <w:proofErr w:type="spellStart"/>
      <w:r>
        <w:rPr>
          <w:rStyle w:val="None"/>
          <w:rFonts w:ascii="Arial" w:hAnsi="Arial"/>
        </w:rPr>
        <w:t>dobi</w:t>
      </w:r>
      <w:proofErr w:type="spellEnd"/>
      <w:r>
        <w:rPr>
          <w:rStyle w:val="None"/>
          <w:rFonts w:ascii="Arial" w:hAnsi="Arial"/>
        </w:rPr>
        <w:t xml:space="preserve"> </w:t>
      </w:r>
      <w:proofErr w:type="spellStart"/>
      <w:r>
        <w:rPr>
          <w:rStyle w:val="None"/>
          <w:rFonts w:ascii="Arial" w:hAnsi="Arial"/>
        </w:rPr>
        <w:t>povratno</w:t>
      </w:r>
      <w:proofErr w:type="spellEnd"/>
      <w:r>
        <w:rPr>
          <w:rStyle w:val="None"/>
          <w:rFonts w:ascii="Arial" w:hAnsi="Arial"/>
        </w:rPr>
        <w:t xml:space="preserve"> </w:t>
      </w:r>
      <w:proofErr w:type="spellStart"/>
      <w:r>
        <w:rPr>
          <w:rStyle w:val="None"/>
          <w:rFonts w:ascii="Arial" w:hAnsi="Arial"/>
        </w:rPr>
        <w:t>informacijo</w:t>
      </w:r>
      <w:proofErr w:type="spellEnd"/>
      <w:r>
        <w:rPr>
          <w:rStyle w:val="None"/>
          <w:rFonts w:ascii="Arial" w:hAnsi="Arial"/>
        </w:rPr>
        <w:t xml:space="preserve"> o </w:t>
      </w:r>
      <w:proofErr w:type="spellStart"/>
      <w:r>
        <w:rPr>
          <w:rStyle w:val="None"/>
          <w:rFonts w:ascii="Arial" w:hAnsi="Arial"/>
        </w:rPr>
        <w:t>svojem</w:t>
      </w:r>
      <w:proofErr w:type="spellEnd"/>
      <w:r>
        <w:rPr>
          <w:rStyle w:val="None"/>
          <w:rFonts w:ascii="Arial" w:hAnsi="Arial"/>
        </w:rPr>
        <w:t xml:space="preserve"> </w:t>
      </w:r>
      <w:proofErr w:type="spellStart"/>
      <w:r>
        <w:rPr>
          <w:rStyle w:val="None"/>
          <w:rFonts w:ascii="Arial" w:hAnsi="Arial"/>
        </w:rPr>
        <w:t>delu</w:t>
      </w:r>
      <w:proofErr w:type="spellEnd"/>
      <w:r>
        <w:rPr>
          <w:rStyle w:val="None"/>
          <w:rFonts w:ascii="Arial" w:hAnsi="Arial"/>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proofErr w:type="gramStart"/>
      <w:r>
        <w:rPr>
          <w:rStyle w:val="None"/>
          <w:rFonts w:ascii="Arial" w:hAnsi="Arial"/>
        </w:rPr>
        <w:t>Ocenjevanje</w:t>
      </w:r>
      <w:proofErr w:type="spellEnd"/>
      <w:r>
        <w:rPr>
          <w:rStyle w:val="None"/>
          <w:rFonts w:ascii="Arial" w:hAnsi="Arial"/>
        </w:rPr>
        <w:t xml:space="preserve"> je </w:t>
      </w:r>
      <w:proofErr w:type="spellStart"/>
      <w:r>
        <w:rPr>
          <w:rStyle w:val="None"/>
          <w:rFonts w:ascii="Arial" w:hAnsi="Arial"/>
        </w:rPr>
        <w:t>postopek</w:t>
      </w:r>
      <w:proofErr w:type="spellEnd"/>
      <w:r>
        <w:rPr>
          <w:rStyle w:val="None"/>
          <w:rFonts w:ascii="Arial" w:hAnsi="Arial"/>
        </w:rPr>
        <w:t xml:space="preserve"> </w:t>
      </w:r>
      <w:proofErr w:type="spellStart"/>
      <w:r>
        <w:rPr>
          <w:rStyle w:val="None"/>
          <w:rFonts w:ascii="Arial" w:hAnsi="Arial"/>
        </w:rPr>
        <w:t>pretvorbe</w:t>
      </w:r>
      <w:proofErr w:type="spellEnd"/>
      <w:r>
        <w:rPr>
          <w:rStyle w:val="None"/>
          <w:rFonts w:ascii="Arial" w:hAnsi="Arial"/>
        </w:rPr>
        <w:t xml:space="preserve"> </w:t>
      </w:r>
      <w:proofErr w:type="spellStart"/>
      <w:r>
        <w:rPr>
          <w:rStyle w:val="None"/>
          <w:rFonts w:ascii="Arial" w:hAnsi="Arial"/>
        </w:rPr>
        <w:t>učnih</w:t>
      </w:r>
      <w:proofErr w:type="spellEnd"/>
      <w:r>
        <w:rPr>
          <w:rStyle w:val="None"/>
          <w:rFonts w:ascii="Arial" w:hAnsi="Arial"/>
        </w:rPr>
        <w:t xml:space="preserve"> </w:t>
      </w:r>
      <w:proofErr w:type="spellStart"/>
      <w:r>
        <w:rPr>
          <w:rStyle w:val="None"/>
          <w:rFonts w:ascii="Arial" w:hAnsi="Arial"/>
        </w:rPr>
        <w:t>dosežkov</w:t>
      </w:r>
      <w:proofErr w:type="spellEnd"/>
      <w:r>
        <w:rPr>
          <w:rStyle w:val="None"/>
          <w:rFonts w:ascii="Arial" w:hAnsi="Arial"/>
        </w:rPr>
        <w:t xml:space="preserve"> v </w:t>
      </w:r>
      <w:proofErr w:type="spellStart"/>
      <w:r>
        <w:rPr>
          <w:rStyle w:val="None"/>
          <w:rFonts w:ascii="Arial" w:hAnsi="Arial"/>
        </w:rPr>
        <w:t>številčno</w:t>
      </w:r>
      <w:proofErr w:type="spellEnd"/>
      <w:r>
        <w:rPr>
          <w:rStyle w:val="None"/>
          <w:rFonts w:ascii="Arial" w:hAnsi="Arial"/>
        </w:rPr>
        <w:t xml:space="preserve"> </w:t>
      </w:r>
      <w:proofErr w:type="spellStart"/>
      <w:r>
        <w:rPr>
          <w:rStyle w:val="None"/>
          <w:rFonts w:ascii="Arial" w:hAnsi="Arial"/>
        </w:rPr>
        <w:t>vrednost</w:t>
      </w:r>
      <w:proofErr w:type="spellEnd"/>
      <w:r>
        <w:rPr>
          <w:rStyle w:val="None"/>
          <w:rFonts w:ascii="Arial" w:hAnsi="Arial"/>
        </w:rPr>
        <w:t xml:space="preserve"> </w:t>
      </w:r>
      <w:proofErr w:type="spellStart"/>
      <w:r>
        <w:rPr>
          <w:rStyle w:val="None"/>
          <w:rFonts w:ascii="Arial" w:hAnsi="Arial"/>
        </w:rPr>
        <w:t>oziroma</w:t>
      </w:r>
      <w:proofErr w:type="spellEnd"/>
      <w:r>
        <w:rPr>
          <w:rStyle w:val="None"/>
          <w:rFonts w:ascii="Arial" w:hAnsi="Arial"/>
        </w:rPr>
        <w:t xml:space="preserve"> </w:t>
      </w:r>
      <w:proofErr w:type="spellStart"/>
      <w:r>
        <w:rPr>
          <w:rStyle w:val="None"/>
          <w:rFonts w:ascii="Arial" w:hAnsi="Arial"/>
        </w:rPr>
        <w:t>oceno</w:t>
      </w:r>
      <w:proofErr w:type="spellEnd"/>
      <w:r>
        <w:rPr>
          <w:rStyle w:val="None"/>
          <w:rFonts w:ascii="Arial" w:hAnsi="Arial"/>
        </w:rPr>
        <w:t>.</w:t>
      </w:r>
      <w:proofErr w:type="gramEnd"/>
      <w:r>
        <w:rPr>
          <w:rStyle w:val="None"/>
          <w:rFonts w:ascii="Arial" w:hAnsi="Arial"/>
        </w:rPr>
        <w:t xml:space="preserve">  </w:t>
      </w:r>
      <w:proofErr w:type="spellStart"/>
      <w:r>
        <w:rPr>
          <w:rStyle w:val="None"/>
          <w:rFonts w:ascii="Arial" w:hAnsi="Arial"/>
        </w:rPr>
        <w:t>Glede</w:t>
      </w:r>
      <w:proofErr w:type="spellEnd"/>
      <w:r>
        <w:rPr>
          <w:rStyle w:val="None"/>
          <w:rFonts w:ascii="Arial" w:hAnsi="Arial"/>
        </w:rPr>
        <w:t xml:space="preserve"> </w:t>
      </w:r>
      <w:proofErr w:type="spellStart"/>
      <w:proofErr w:type="gramStart"/>
      <w:r>
        <w:rPr>
          <w:rStyle w:val="None"/>
          <w:rFonts w:ascii="Arial" w:hAnsi="Arial"/>
        </w:rPr>
        <w:t>na</w:t>
      </w:r>
      <w:proofErr w:type="spellEnd"/>
      <w:proofErr w:type="gramEnd"/>
      <w:r>
        <w:rPr>
          <w:rStyle w:val="None"/>
          <w:rFonts w:ascii="Arial" w:hAnsi="Arial"/>
        </w:rPr>
        <w:t xml:space="preserve"> </w:t>
      </w:r>
      <w:proofErr w:type="spellStart"/>
      <w:r>
        <w:rPr>
          <w:rStyle w:val="None"/>
          <w:rFonts w:ascii="Arial" w:hAnsi="Arial"/>
        </w:rPr>
        <w:t>specifiko</w:t>
      </w:r>
      <w:proofErr w:type="spellEnd"/>
      <w:r>
        <w:rPr>
          <w:rStyle w:val="None"/>
          <w:rFonts w:ascii="Arial" w:hAnsi="Arial"/>
        </w:rPr>
        <w:t xml:space="preserve"> </w:t>
      </w:r>
      <w:proofErr w:type="spellStart"/>
      <w:r>
        <w:rPr>
          <w:rStyle w:val="None"/>
          <w:rFonts w:ascii="Arial" w:hAnsi="Arial"/>
        </w:rPr>
        <w:t>praktičnega</w:t>
      </w:r>
      <w:proofErr w:type="spellEnd"/>
      <w:r>
        <w:rPr>
          <w:rStyle w:val="None"/>
          <w:rFonts w:ascii="Arial" w:hAnsi="Arial"/>
        </w:rPr>
        <w:t xml:space="preserve"> </w:t>
      </w:r>
      <w:proofErr w:type="spellStart"/>
      <w:r>
        <w:rPr>
          <w:rStyle w:val="None"/>
          <w:rFonts w:ascii="Arial" w:hAnsi="Arial"/>
        </w:rPr>
        <w:t>dela</w:t>
      </w:r>
      <w:proofErr w:type="spellEnd"/>
      <w:r>
        <w:rPr>
          <w:rStyle w:val="None"/>
          <w:rFonts w:ascii="Arial" w:hAnsi="Arial"/>
        </w:rPr>
        <w:t xml:space="preserve"> </w:t>
      </w:r>
      <w:proofErr w:type="spellStart"/>
      <w:r>
        <w:rPr>
          <w:rStyle w:val="None"/>
          <w:rFonts w:ascii="Arial" w:hAnsi="Arial"/>
        </w:rPr>
        <w:t>poteka</w:t>
      </w:r>
      <w:proofErr w:type="spellEnd"/>
      <w:r>
        <w:rPr>
          <w:rStyle w:val="None"/>
          <w:rFonts w:ascii="Arial" w:hAnsi="Arial"/>
        </w:rPr>
        <w:t xml:space="preserve"> </w:t>
      </w:r>
      <w:proofErr w:type="spellStart"/>
      <w:r>
        <w:rPr>
          <w:rStyle w:val="None"/>
          <w:rFonts w:ascii="Arial" w:hAnsi="Arial"/>
        </w:rPr>
        <w:t>vrednotenje</w:t>
      </w:r>
      <w:proofErr w:type="spellEnd"/>
      <w:r>
        <w:rPr>
          <w:rStyle w:val="None"/>
          <w:rFonts w:ascii="Arial" w:hAnsi="Arial"/>
        </w:rPr>
        <w:t xml:space="preserve"> </w:t>
      </w:r>
      <w:proofErr w:type="spellStart"/>
      <w:r>
        <w:rPr>
          <w:rStyle w:val="None"/>
          <w:rFonts w:ascii="Arial" w:hAnsi="Arial"/>
        </w:rPr>
        <w:t>ves</w:t>
      </w:r>
      <w:proofErr w:type="spellEnd"/>
      <w:r>
        <w:rPr>
          <w:rStyle w:val="None"/>
          <w:rFonts w:ascii="Arial" w:hAnsi="Arial"/>
        </w:rPr>
        <w:t xml:space="preserve"> </w:t>
      </w:r>
      <w:proofErr w:type="spellStart"/>
      <w:r>
        <w:rPr>
          <w:rStyle w:val="None"/>
          <w:rFonts w:ascii="Arial" w:hAnsi="Arial"/>
        </w:rPr>
        <w:t>čas</w:t>
      </w:r>
      <w:proofErr w:type="spellEnd"/>
      <w:r>
        <w:rPr>
          <w:rStyle w:val="None"/>
          <w:rFonts w:ascii="Arial" w:hAnsi="Arial"/>
        </w:rPr>
        <w:t xml:space="preserve"> </w:t>
      </w:r>
      <w:proofErr w:type="spellStart"/>
      <w:r>
        <w:rPr>
          <w:rStyle w:val="None"/>
          <w:rFonts w:ascii="Arial" w:hAnsi="Arial"/>
        </w:rPr>
        <w:t>pouka</w:t>
      </w:r>
      <w:proofErr w:type="spellEnd"/>
      <w:r>
        <w:rPr>
          <w:rStyle w:val="None"/>
          <w:rFonts w:ascii="Arial" w:hAnsi="Arial"/>
        </w:rPr>
        <w:t xml:space="preserve">. </w:t>
      </w:r>
      <w:proofErr w:type="spellStart"/>
      <w:proofErr w:type="gramStart"/>
      <w:r>
        <w:rPr>
          <w:rStyle w:val="None"/>
          <w:rFonts w:ascii="Arial" w:hAnsi="Arial"/>
        </w:rPr>
        <w:t>Vrednotenje</w:t>
      </w:r>
      <w:proofErr w:type="spellEnd"/>
      <w:r>
        <w:rPr>
          <w:rStyle w:val="None"/>
          <w:rFonts w:ascii="Arial" w:hAnsi="Arial"/>
        </w:rPr>
        <w:t xml:space="preserve"> je </w:t>
      </w:r>
      <w:proofErr w:type="spellStart"/>
      <w:r>
        <w:rPr>
          <w:rStyle w:val="None"/>
          <w:rFonts w:ascii="Arial" w:hAnsi="Arial"/>
        </w:rPr>
        <w:t>sprotno</w:t>
      </w:r>
      <w:proofErr w:type="spellEnd"/>
      <w:r>
        <w:rPr>
          <w:rStyle w:val="None"/>
          <w:rFonts w:ascii="Arial" w:hAnsi="Arial"/>
        </w:rPr>
        <w:t xml:space="preserve"> in </w:t>
      </w:r>
      <w:proofErr w:type="spellStart"/>
      <w:r>
        <w:rPr>
          <w:rStyle w:val="None"/>
          <w:rFonts w:ascii="Arial" w:hAnsi="Arial"/>
        </w:rPr>
        <w:t>končno</w:t>
      </w:r>
      <w:proofErr w:type="spellEnd"/>
      <w:r>
        <w:rPr>
          <w:rStyle w:val="None"/>
          <w:rFonts w:ascii="Arial" w:hAnsi="Arial"/>
        </w:rPr>
        <w:t xml:space="preserve"> </w:t>
      </w:r>
      <w:proofErr w:type="spellStart"/>
      <w:r>
        <w:rPr>
          <w:rStyle w:val="None"/>
          <w:rFonts w:ascii="Arial" w:hAnsi="Arial"/>
        </w:rPr>
        <w:t>ob</w:t>
      </w:r>
      <w:proofErr w:type="spellEnd"/>
      <w:r>
        <w:rPr>
          <w:rStyle w:val="None"/>
          <w:rFonts w:ascii="Arial" w:hAnsi="Arial"/>
        </w:rPr>
        <w:t xml:space="preserve"> </w:t>
      </w:r>
      <w:proofErr w:type="spellStart"/>
      <w:r>
        <w:rPr>
          <w:rStyle w:val="None"/>
          <w:rFonts w:ascii="Arial" w:hAnsi="Arial"/>
        </w:rPr>
        <w:t>zaključku</w:t>
      </w:r>
      <w:proofErr w:type="spellEnd"/>
      <w:r>
        <w:rPr>
          <w:rStyle w:val="None"/>
          <w:rFonts w:ascii="Arial" w:hAnsi="Arial"/>
        </w:rPr>
        <w:t xml:space="preserve"> </w:t>
      </w:r>
      <w:proofErr w:type="spellStart"/>
      <w:r>
        <w:rPr>
          <w:rStyle w:val="None"/>
          <w:rFonts w:ascii="Arial" w:hAnsi="Arial"/>
        </w:rPr>
        <w:t>šolskega</w:t>
      </w:r>
      <w:proofErr w:type="spellEnd"/>
      <w:r>
        <w:rPr>
          <w:rStyle w:val="None"/>
          <w:rFonts w:ascii="Arial" w:hAnsi="Arial"/>
        </w:rPr>
        <w:t xml:space="preserve"> </w:t>
      </w:r>
      <w:proofErr w:type="spellStart"/>
      <w:r>
        <w:rPr>
          <w:rStyle w:val="None"/>
          <w:rFonts w:ascii="Arial" w:hAnsi="Arial"/>
        </w:rPr>
        <w:t>leta</w:t>
      </w:r>
      <w:proofErr w:type="spellEnd"/>
      <w:r>
        <w:rPr>
          <w:rStyle w:val="None"/>
          <w:rFonts w:ascii="Arial" w:hAnsi="Arial"/>
        </w:rPr>
        <w:t>.</w:t>
      </w:r>
      <w:proofErr w:type="gramEnd"/>
      <w:r>
        <w:rPr>
          <w:rStyle w:val="None"/>
          <w:rFonts w:ascii="Arial" w:hAnsi="Arial"/>
        </w:rPr>
        <w:t xml:space="preserve"> </w:t>
      </w:r>
      <w:proofErr w:type="spellStart"/>
      <w:proofErr w:type="gramStart"/>
      <w:r>
        <w:rPr>
          <w:rStyle w:val="None"/>
          <w:rFonts w:ascii="Arial" w:hAnsi="Arial"/>
        </w:rPr>
        <w:t>Pri</w:t>
      </w:r>
      <w:proofErr w:type="spellEnd"/>
      <w:r>
        <w:rPr>
          <w:rStyle w:val="None"/>
          <w:rFonts w:ascii="Arial" w:hAnsi="Arial"/>
        </w:rPr>
        <w:t xml:space="preserve"> </w:t>
      </w:r>
      <w:proofErr w:type="spellStart"/>
      <w:r>
        <w:rPr>
          <w:rStyle w:val="None"/>
          <w:rFonts w:ascii="Arial" w:hAnsi="Arial"/>
        </w:rPr>
        <w:t>ocenjevanju</w:t>
      </w:r>
      <w:proofErr w:type="spellEnd"/>
      <w:r>
        <w:rPr>
          <w:rStyle w:val="None"/>
          <w:rFonts w:ascii="Arial" w:hAnsi="Arial"/>
        </w:rPr>
        <w:t xml:space="preserve"> se </w:t>
      </w:r>
      <w:proofErr w:type="spellStart"/>
      <w:r>
        <w:rPr>
          <w:rStyle w:val="None"/>
          <w:rFonts w:ascii="Arial" w:hAnsi="Arial"/>
        </w:rPr>
        <w:t>upošteva</w:t>
      </w:r>
      <w:proofErr w:type="spellEnd"/>
      <w:r>
        <w:rPr>
          <w:rStyle w:val="None"/>
          <w:rFonts w:ascii="Arial" w:hAnsi="Arial"/>
        </w:rPr>
        <w:t xml:space="preserve"> </w:t>
      </w:r>
      <w:proofErr w:type="spellStart"/>
      <w:r>
        <w:rPr>
          <w:rStyle w:val="None"/>
          <w:rFonts w:ascii="Arial" w:hAnsi="Arial"/>
        </w:rPr>
        <w:t>tudi</w:t>
      </w:r>
      <w:proofErr w:type="spellEnd"/>
      <w:r>
        <w:rPr>
          <w:rStyle w:val="None"/>
          <w:rFonts w:ascii="Arial" w:hAnsi="Arial"/>
        </w:rPr>
        <w:t xml:space="preserve"> </w:t>
      </w:r>
      <w:proofErr w:type="spellStart"/>
      <w:r>
        <w:rPr>
          <w:rStyle w:val="None"/>
          <w:rFonts w:ascii="Arial" w:hAnsi="Arial"/>
        </w:rPr>
        <w:t>veljavni</w:t>
      </w:r>
      <w:proofErr w:type="spellEnd"/>
      <w:r>
        <w:rPr>
          <w:rStyle w:val="None"/>
          <w:rFonts w:ascii="Arial" w:hAnsi="Arial"/>
        </w:rPr>
        <w:t xml:space="preserve"> </w:t>
      </w:r>
      <w:proofErr w:type="spellStart"/>
      <w:r>
        <w:rPr>
          <w:rStyle w:val="None"/>
          <w:rFonts w:ascii="Arial" w:hAnsi="Arial"/>
        </w:rPr>
        <w:t>pravilnik</w:t>
      </w:r>
      <w:proofErr w:type="spellEnd"/>
      <w:r>
        <w:rPr>
          <w:rStyle w:val="None"/>
          <w:rFonts w:ascii="Arial" w:hAnsi="Arial"/>
        </w:rPr>
        <w:t xml:space="preserve"> o </w:t>
      </w:r>
      <w:proofErr w:type="spellStart"/>
      <w:r>
        <w:rPr>
          <w:rStyle w:val="None"/>
          <w:rFonts w:ascii="Arial" w:hAnsi="Arial"/>
        </w:rPr>
        <w:t>preverjanju</w:t>
      </w:r>
      <w:proofErr w:type="spellEnd"/>
      <w:r>
        <w:rPr>
          <w:rStyle w:val="None"/>
          <w:rFonts w:ascii="Arial" w:hAnsi="Arial"/>
        </w:rPr>
        <w:t xml:space="preserve"> in </w:t>
      </w:r>
      <w:proofErr w:type="spellStart"/>
      <w:r>
        <w:rPr>
          <w:rStyle w:val="None"/>
          <w:rFonts w:ascii="Arial" w:hAnsi="Arial"/>
        </w:rPr>
        <w:t>ocenjevanju</w:t>
      </w:r>
      <w:proofErr w:type="spellEnd"/>
      <w:r>
        <w:rPr>
          <w:rStyle w:val="None"/>
          <w:rFonts w:ascii="Arial" w:hAnsi="Arial"/>
        </w:rPr>
        <w:t xml:space="preserve"> </w:t>
      </w:r>
      <w:proofErr w:type="spellStart"/>
      <w:r>
        <w:rPr>
          <w:rStyle w:val="None"/>
          <w:rFonts w:ascii="Arial" w:hAnsi="Arial"/>
        </w:rPr>
        <w:t>znanja</w:t>
      </w:r>
      <w:proofErr w:type="spellEnd"/>
      <w:r>
        <w:rPr>
          <w:rStyle w:val="None"/>
          <w:rFonts w:ascii="Arial" w:hAnsi="Arial"/>
        </w:rPr>
        <w:t xml:space="preserve"> v </w:t>
      </w:r>
      <w:proofErr w:type="spellStart"/>
      <w:r>
        <w:rPr>
          <w:rStyle w:val="None"/>
          <w:rFonts w:ascii="Arial" w:hAnsi="Arial"/>
        </w:rPr>
        <w:t>gimnazijskem</w:t>
      </w:r>
      <w:proofErr w:type="spellEnd"/>
      <w:r>
        <w:rPr>
          <w:rStyle w:val="None"/>
          <w:rFonts w:ascii="Arial" w:hAnsi="Arial"/>
        </w:rPr>
        <w:t xml:space="preserve"> </w:t>
      </w:r>
      <w:proofErr w:type="spellStart"/>
      <w:r>
        <w:rPr>
          <w:rStyle w:val="None"/>
          <w:rFonts w:ascii="Arial" w:hAnsi="Arial"/>
        </w:rPr>
        <w:t>izobraževanju</w:t>
      </w:r>
      <w:proofErr w:type="spellEnd"/>
      <w:r>
        <w:rPr>
          <w:rStyle w:val="None"/>
          <w:rFonts w:ascii="Arial" w:hAnsi="Arial"/>
        </w:rPr>
        <w:t>.</w:t>
      </w:r>
      <w:proofErr w:type="gramEnd"/>
      <w:r>
        <w:rPr>
          <w:rStyle w:val="None"/>
          <w:rFonts w:ascii="Arial" w:hAnsi="Arial"/>
        </w:rPr>
        <w:t xml:space="preserve"> </w:t>
      </w:r>
      <w:proofErr w:type="spellStart"/>
      <w:r>
        <w:rPr>
          <w:rStyle w:val="None"/>
          <w:rFonts w:ascii="Arial" w:hAnsi="Arial"/>
        </w:rPr>
        <w:t>Ocenjujemo</w:t>
      </w:r>
      <w:proofErr w:type="spellEnd"/>
      <w:r>
        <w:rPr>
          <w:rStyle w:val="None"/>
          <w:rFonts w:ascii="Arial" w:hAnsi="Arial"/>
        </w:rPr>
        <w:t xml:space="preserve"> s </w:t>
      </w:r>
      <w:proofErr w:type="spellStart"/>
      <w:r>
        <w:rPr>
          <w:rStyle w:val="None"/>
          <w:rFonts w:ascii="Arial" w:hAnsi="Arial"/>
        </w:rPr>
        <w:t>številčnimi</w:t>
      </w:r>
      <w:proofErr w:type="spellEnd"/>
      <w:r>
        <w:rPr>
          <w:rStyle w:val="None"/>
          <w:rFonts w:ascii="Arial" w:hAnsi="Arial"/>
        </w:rPr>
        <w:t xml:space="preserve"> </w:t>
      </w:r>
      <w:proofErr w:type="spellStart"/>
      <w:r>
        <w:rPr>
          <w:rStyle w:val="None"/>
          <w:rFonts w:ascii="Arial" w:hAnsi="Arial"/>
        </w:rPr>
        <w:t>ocenami</w:t>
      </w:r>
      <w:proofErr w:type="spellEnd"/>
      <w:r>
        <w:rPr>
          <w:rStyle w:val="None"/>
          <w:rFonts w:ascii="Arial" w:hAnsi="Arial"/>
        </w:rPr>
        <w:t xml:space="preserve"> </w:t>
      </w:r>
      <w:proofErr w:type="gramStart"/>
      <w:r>
        <w:rPr>
          <w:rStyle w:val="None"/>
          <w:rFonts w:ascii="Arial" w:hAnsi="Arial"/>
        </w:rPr>
        <w:t>od</w:t>
      </w:r>
      <w:proofErr w:type="gramEnd"/>
      <w:r>
        <w:rPr>
          <w:rStyle w:val="None"/>
          <w:rFonts w:ascii="Arial" w:hAnsi="Arial"/>
        </w:rPr>
        <w:t xml:space="preserve"> 1-5. </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0"/>
          <w:szCs w:val="20"/>
        </w:rPr>
      </w:pPr>
    </w:p>
    <w:p w:rsidR="00FA27EC" w:rsidRDefault="004D2F3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proofErr w:type="spellStart"/>
      <w:r>
        <w:rPr>
          <w:rStyle w:val="None"/>
          <w:rFonts w:ascii="Arial" w:hAnsi="Arial"/>
          <w:u w:color="000000"/>
        </w:rPr>
        <w:t>3.NAČRT</w:t>
      </w:r>
      <w:proofErr w:type="spellEnd"/>
      <w:r>
        <w:rPr>
          <w:rStyle w:val="None"/>
          <w:rFonts w:ascii="Arial" w:hAnsi="Arial"/>
          <w:u w:color="000000"/>
        </w:rPr>
        <w:t xml:space="preserve"> OCENJEVANJA ZNANJA</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r>
        <w:rPr>
          <w:rStyle w:val="None"/>
          <w:rFonts w:ascii="Arial" w:hAnsi="Arial"/>
        </w:rPr>
        <w:t xml:space="preserve">V </w:t>
      </w:r>
      <w:proofErr w:type="spellStart"/>
      <w:r>
        <w:rPr>
          <w:rStyle w:val="None"/>
          <w:rFonts w:ascii="Arial" w:hAnsi="Arial"/>
        </w:rPr>
        <w:t>vsakem</w:t>
      </w:r>
      <w:proofErr w:type="spellEnd"/>
      <w:r>
        <w:rPr>
          <w:rStyle w:val="None"/>
          <w:rFonts w:ascii="Arial" w:hAnsi="Arial"/>
        </w:rPr>
        <w:t xml:space="preserve"> </w:t>
      </w:r>
      <w:proofErr w:type="spellStart"/>
      <w:r>
        <w:rPr>
          <w:rStyle w:val="None"/>
          <w:rFonts w:ascii="Arial" w:hAnsi="Arial"/>
        </w:rPr>
        <w:t>letniku</w:t>
      </w:r>
      <w:proofErr w:type="spellEnd"/>
      <w:r>
        <w:rPr>
          <w:rStyle w:val="None"/>
          <w:rFonts w:ascii="Arial" w:hAnsi="Arial"/>
        </w:rPr>
        <w:t xml:space="preserve"> </w:t>
      </w:r>
      <w:proofErr w:type="spellStart"/>
      <w:r>
        <w:rPr>
          <w:rStyle w:val="None"/>
          <w:rFonts w:ascii="Arial" w:hAnsi="Arial"/>
        </w:rPr>
        <w:t>piš</w:t>
      </w:r>
      <w:proofErr w:type="spellEnd"/>
      <w:r>
        <w:rPr>
          <w:rStyle w:val="None"/>
          <w:rFonts w:ascii="Arial" w:hAnsi="Arial"/>
          <w:lang w:val="es-ES_tradnl"/>
        </w:rPr>
        <w:t>ejo en pisni test (ume</w:t>
      </w:r>
      <w:proofErr w:type="spellStart"/>
      <w:r>
        <w:rPr>
          <w:rStyle w:val="None"/>
          <w:rFonts w:ascii="Arial" w:hAnsi="Arial"/>
        </w:rPr>
        <w:t>ščen</w:t>
      </w:r>
      <w:proofErr w:type="spellEnd"/>
      <w:r>
        <w:rPr>
          <w:rStyle w:val="None"/>
          <w:rFonts w:ascii="Arial" w:hAnsi="Arial"/>
        </w:rPr>
        <w:t xml:space="preserve"> v </w:t>
      </w:r>
      <w:proofErr w:type="spellStart"/>
      <w:r>
        <w:rPr>
          <w:rStyle w:val="None"/>
          <w:rFonts w:ascii="Arial" w:hAnsi="Arial"/>
        </w:rPr>
        <w:t>smiselnem</w:t>
      </w:r>
      <w:proofErr w:type="spellEnd"/>
      <w:r>
        <w:rPr>
          <w:rStyle w:val="None"/>
          <w:rFonts w:ascii="Arial" w:hAnsi="Arial"/>
        </w:rPr>
        <w:t xml:space="preserve"> </w:t>
      </w:r>
      <w:proofErr w:type="spellStart"/>
      <w:r>
        <w:rPr>
          <w:rStyle w:val="None"/>
          <w:rFonts w:ascii="Arial" w:hAnsi="Arial"/>
        </w:rPr>
        <w:t>časovnem</w:t>
      </w:r>
      <w:proofErr w:type="spellEnd"/>
      <w:r>
        <w:rPr>
          <w:rStyle w:val="None"/>
          <w:rFonts w:ascii="Arial" w:hAnsi="Arial"/>
        </w:rPr>
        <w:t xml:space="preserve"> </w:t>
      </w:r>
      <w:proofErr w:type="spellStart"/>
      <w:r>
        <w:rPr>
          <w:rStyle w:val="None"/>
          <w:rFonts w:ascii="Arial" w:hAnsi="Arial"/>
        </w:rPr>
        <w:t>okviru</w:t>
      </w:r>
      <w:proofErr w:type="spellEnd"/>
      <w:r>
        <w:rPr>
          <w:rStyle w:val="None"/>
          <w:rFonts w:ascii="Arial" w:hAnsi="Arial"/>
        </w:rPr>
        <w:t xml:space="preserve">). </w:t>
      </w:r>
      <w:proofErr w:type="spellStart"/>
      <w:proofErr w:type="gramStart"/>
      <w:r>
        <w:rPr>
          <w:rStyle w:val="None"/>
          <w:rFonts w:ascii="Arial" w:hAnsi="Arial"/>
        </w:rPr>
        <w:t>Pisne</w:t>
      </w:r>
      <w:proofErr w:type="spellEnd"/>
      <w:r>
        <w:rPr>
          <w:rStyle w:val="None"/>
          <w:rFonts w:ascii="Arial" w:hAnsi="Arial"/>
        </w:rPr>
        <w:t xml:space="preserve"> </w:t>
      </w:r>
      <w:proofErr w:type="spellStart"/>
      <w:r>
        <w:rPr>
          <w:rStyle w:val="None"/>
          <w:rFonts w:ascii="Arial" w:hAnsi="Arial"/>
        </w:rPr>
        <w:t>ocene</w:t>
      </w:r>
      <w:proofErr w:type="spellEnd"/>
      <w:r>
        <w:rPr>
          <w:rStyle w:val="None"/>
          <w:rFonts w:ascii="Arial" w:hAnsi="Arial"/>
        </w:rPr>
        <w:t xml:space="preserve"> so </w:t>
      </w:r>
      <w:proofErr w:type="spellStart"/>
      <w:r>
        <w:rPr>
          <w:rStyle w:val="None"/>
          <w:rFonts w:ascii="Arial" w:hAnsi="Arial"/>
        </w:rPr>
        <w:t>vnaprej</w:t>
      </w:r>
      <w:proofErr w:type="spellEnd"/>
      <w:r>
        <w:rPr>
          <w:rStyle w:val="None"/>
          <w:rFonts w:ascii="Arial" w:hAnsi="Arial"/>
        </w:rPr>
        <w:t xml:space="preserve"> </w:t>
      </w:r>
      <w:proofErr w:type="spellStart"/>
      <w:r>
        <w:rPr>
          <w:rStyle w:val="None"/>
          <w:rFonts w:ascii="Arial" w:hAnsi="Arial"/>
        </w:rPr>
        <w:t>napovedane</w:t>
      </w:r>
      <w:proofErr w:type="spellEnd"/>
      <w:r>
        <w:rPr>
          <w:rStyle w:val="None"/>
          <w:rFonts w:ascii="Arial" w:hAnsi="Arial"/>
        </w:rPr>
        <w:t>.</w:t>
      </w:r>
      <w:proofErr w:type="gramEnd"/>
      <w:r>
        <w:rPr>
          <w:rStyle w:val="None"/>
          <w:rFonts w:ascii="Arial" w:hAnsi="Arial"/>
        </w:rPr>
        <w:t xml:space="preserve"> </w:t>
      </w:r>
      <w:proofErr w:type="spellStart"/>
      <w:proofErr w:type="gramStart"/>
      <w:r>
        <w:rPr>
          <w:rStyle w:val="None"/>
          <w:rFonts w:ascii="Arial" w:hAnsi="Arial"/>
        </w:rPr>
        <w:t>Za</w:t>
      </w:r>
      <w:proofErr w:type="spellEnd"/>
      <w:r>
        <w:rPr>
          <w:rStyle w:val="None"/>
          <w:rFonts w:ascii="Arial" w:hAnsi="Arial"/>
        </w:rPr>
        <w:t xml:space="preserve"> </w:t>
      </w:r>
      <w:proofErr w:type="spellStart"/>
      <w:r>
        <w:rPr>
          <w:rStyle w:val="None"/>
          <w:rFonts w:ascii="Arial" w:hAnsi="Arial"/>
        </w:rPr>
        <w:t>prehod</w:t>
      </w:r>
      <w:proofErr w:type="spellEnd"/>
      <w:r>
        <w:rPr>
          <w:rStyle w:val="None"/>
          <w:rFonts w:ascii="Arial" w:hAnsi="Arial"/>
        </w:rPr>
        <w:t xml:space="preserve"> v </w:t>
      </w:r>
      <w:proofErr w:type="spellStart"/>
      <w:r>
        <w:rPr>
          <w:rStyle w:val="None"/>
          <w:rFonts w:ascii="Arial" w:hAnsi="Arial"/>
        </w:rPr>
        <w:t>naslednji</w:t>
      </w:r>
      <w:proofErr w:type="spellEnd"/>
      <w:r>
        <w:rPr>
          <w:rStyle w:val="None"/>
          <w:rFonts w:ascii="Arial" w:hAnsi="Arial"/>
        </w:rPr>
        <w:t xml:space="preserve"> </w:t>
      </w:r>
      <w:proofErr w:type="spellStart"/>
      <w:r>
        <w:rPr>
          <w:rStyle w:val="None"/>
          <w:rFonts w:ascii="Arial" w:hAnsi="Arial"/>
        </w:rPr>
        <w:t>letnik</w:t>
      </w:r>
      <w:proofErr w:type="spellEnd"/>
      <w:r>
        <w:rPr>
          <w:rStyle w:val="None"/>
          <w:rFonts w:ascii="Arial" w:hAnsi="Arial"/>
        </w:rPr>
        <w:t xml:space="preserve"> mora </w:t>
      </w:r>
      <w:proofErr w:type="spellStart"/>
      <w:r>
        <w:rPr>
          <w:rStyle w:val="None"/>
          <w:rFonts w:ascii="Arial" w:hAnsi="Arial"/>
        </w:rPr>
        <w:t>biti</w:t>
      </w:r>
      <w:proofErr w:type="spellEnd"/>
      <w:r>
        <w:rPr>
          <w:rStyle w:val="None"/>
          <w:rFonts w:ascii="Arial" w:hAnsi="Arial"/>
        </w:rPr>
        <w:t xml:space="preserve"> </w:t>
      </w:r>
      <w:proofErr w:type="spellStart"/>
      <w:r>
        <w:rPr>
          <w:rStyle w:val="None"/>
          <w:rFonts w:ascii="Arial" w:hAnsi="Arial"/>
        </w:rPr>
        <w:t>pisno</w:t>
      </w:r>
      <w:proofErr w:type="spellEnd"/>
      <w:r>
        <w:rPr>
          <w:rStyle w:val="None"/>
          <w:rFonts w:ascii="Arial" w:hAnsi="Arial"/>
        </w:rPr>
        <w:t xml:space="preserve"> </w:t>
      </w:r>
      <w:proofErr w:type="spellStart"/>
      <w:r>
        <w:rPr>
          <w:rStyle w:val="None"/>
          <w:rFonts w:ascii="Arial" w:hAnsi="Arial"/>
        </w:rPr>
        <w:t>preverjanje</w:t>
      </w:r>
      <w:proofErr w:type="spellEnd"/>
      <w:r>
        <w:rPr>
          <w:rStyle w:val="None"/>
          <w:rFonts w:ascii="Arial" w:hAnsi="Arial"/>
        </w:rPr>
        <w:t xml:space="preserve"> </w:t>
      </w:r>
      <w:proofErr w:type="spellStart"/>
      <w:r>
        <w:rPr>
          <w:rStyle w:val="None"/>
          <w:rFonts w:ascii="Arial" w:hAnsi="Arial"/>
        </w:rPr>
        <w:t>znanja</w:t>
      </w:r>
      <w:proofErr w:type="spellEnd"/>
      <w:r>
        <w:rPr>
          <w:rStyle w:val="None"/>
          <w:rFonts w:ascii="Arial" w:hAnsi="Arial"/>
        </w:rPr>
        <w:t xml:space="preserve"> </w:t>
      </w:r>
      <w:proofErr w:type="spellStart"/>
      <w:r>
        <w:rPr>
          <w:rStyle w:val="None"/>
          <w:rFonts w:ascii="Arial" w:hAnsi="Arial"/>
        </w:rPr>
        <w:t>pozitivno</w:t>
      </w:r>
      <w:proofErr w:type="spellEnd"/>
      <w:r>
        <w:rPr>
          <w:rStyle w:val="None"/>
          <w:rFonts w:ascii="Arial" w:hAnsi="Arial"/>
        </w:rPr>
        <w:t>.</w:t>
      </w:r>
      <w:proofErr w:type="gramEnd"/>
      <w:r>
        <w:rPr>
          <w:rStyle w:val="None"/>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r>
        <w:rPr>
          <w:rStyle w:val="None"/>
          <w:rFonts w:ascii="Arial" w:hAnsi="Arial"/>
        </w:rPr>
        <w:t>Ustno</w:t>
      </w:r>
      <w:proofErr w:type="spellEnd"/>
      <w:r>
        <w:rPr>
          <w:rStyle w:val="None"/>
          <w:rFonts w:ascii="Arial" w:hAnsi="Arial"/>
        </w:rPr>
        <w:t xml:space="preserve"> </w:t>
      </w:r>
      <w:proofErr w:type="spellStart"/>
      <w:r>
        <w:rPr>
          <w:rStyle w:val="None"/>
          <w:rFonts w:ascii="Arial" w:hAnsi="Arial"/>
        </w:rPr>
        <w:t>preverjanje</w:t>
      </w:r>
      <w:proofErr w:type="spellEnd"/>
      <w:r>
        <w:rPr>
          <w:rStyle w:val="None"/>
          <w:rFonts w:ascii="Arial" w:hAnsi="Arial"/>
        </w:rPr>
        <w:t xml:space="preserve"> </w:t>
      </w:r>
      <w:proofErr w:type="spellStart"/>
      <w:r>
        <w:rPr>
          <w:rStyle w:val="None"/>
          <w:rFonts w:ascii="Arial" w:hAnsi="Arial"/>
        </w:rPr>
        <w:t>znanja</w:t>
      </w:r>
      <w:proofErr w:type="spellEnd"/>
      <w:r>
        <w:rPr>
          <w:rStyle w:val="None"/>
          <w:rFonts w:ascii="Arial" w:hAnsi="Arial"/>
        </w:rPr>
        <w:t xml:space="preserve">, </w:t>
      </w:r>
      <w:proofErr w:type="spellStart"/>
      <w:r>
        <w:rPr>
          <w:rStyle w:val="None"/>
          <w:rFonts w:ascii="Arial" w:hAnsi="Arial"/>
        </w:rPr>
        <w:t>seminarske</w:t>
      </w:r>
      <w:proofErr w:type="spellEnd"/>
      <w:r>
        <w:rPr>
          <w:rStyle w:val="None"/>
          <w:rFonts w:ascii="Arial" w:hAnsi="Arial"/>
        </w:rPr>
        <w:t xml:space="preserve"> </w:t>
      </w:r>
      <w:proofErr w:type="spellStart"/>
      <w:r>
        <w:rPr>
          <w:rStyle w:val="None"/>
          <w:rFonts w:ascii="Arial" w:hAnsi="Arial"/>
        </w:rPr>
        <w:t>naloge</w:t>
      </w:r>
      <w:proofErr w:type="spellEnd"/>
      <w:r>
        <w:rPr>
          <w:rStyle w:val="None"/>
          <w:rFonts w:ascii="Arial" w:hAnsi="Arial"/>
        </w:rPr>
        <w:t xml:space="preserve"> </w:t>
      </w:r>
      <w:proofErr w:type="spellStart"/>
      <w:proofErr w:type="gramStart"/>
      <w:r>
        <w:rPr>
          <w:rStyle w:val="None"/>
          <w:rFonts w:ascii="Arial" w:hAnsi="Arial"/>
        </w:rPr>
        <w:t>ali</w:t>
      </w:r>
      <w:proofErr w:type="spellEnd"/>
      <w:proofErr w:type="gramEnd"/>
      <w:r>
        <w:rPr>
          <w:rStyle w:val="None"/>
          <w:rFonts w:ascii="Arial" w:hAnsi="Arial"/>
        </w:rPr>
        <w:t xml:space="preserve"> </w:t>
      </w:r>
      <w:proofErr w:type="spellStart"/>
      <w:r>
        <w:rPr>
          <w:rStyle w:val="None"/>
          <w:rFonts w:ascii="Arial" w:hAnsi="Arial"/>
        </w:rPr>
        <w:t>eseje</w:t>
      </w:r>
      <w:proofErr w:type="spellEnd"/>
      <w:r>
        <w:rPr>
          <w:rStyle w:val="None"/>
          <w:rFonts w:ascii="Arial" w:hAnsi="Arial"/>
        </w:rPr>
        <w:t xml:space="preserve"> o </w:t>
      </w:r>
      <w:proofErr w:type="spellStart"/>
      <w:r>
        <w:rPr>
          <w:rStyle w:val="None"/>
          <w:rFonts w:ascii="Arial" w:hAnsi="Arial"/>
        </w:rPr>
        <w:t>predstavah</w:t>
      </w:r>
      <w:proofErr w:type="spellEnd"/>
      <w:r>
        <w:rPr>
          <w:rStyle w:val="None"/>
          <w:rFonts w:ascii="Arial" w:hAnsi="Arial"/>
        </w:rPr>
        <w:t xml:space="preserve"> se </w:t>
      </w:r>
      <w:proofErr w:type="spellStart"/>
      <w:r>
        <w:rPr>
          <w:rStyle w:val="None"/>
          <w:rFonts w:ascii="Arial" w:hAnsi="Arial"/>
        </w:rPr>
        <w:t>uporabi</w:t>
      </w:r>
      <w:proofErr w:type="spellEnd"/>
      <w:r>
        <w:rPr>
          <w:rStyle w:val="None"/>
          <w:rFonts w:ascii="Arial" w:hAnsi="Arial"/>
        </w:rPr>
        <w:t xml:space="preserve"> </w:t>
      </w:r>
      <w:proofErr w:type="spellStart"/>
      <w:r>
        <w:rPr>
          <w:rStyle w:val="None"/>
          <w:rFonts w:ascii="Arial" w:hAnsi="Arial"/>
        </w:rPr>
        <w:t>pri</w:t>
      </w:r>
      <w:proofErr w:type="spellEnd"/>
      <w:r>
        <w:rPr>
          <w:rStyle w:val="None"/>
          <w:rFonts w:ascii="Arial" w:hAnsi="Arial"/>
        </w:rPr>
        <w:t xml:space="preserve"> </w:t>
      </w:r>
      <w:proofErr w:type="spellStart"/>
      <w:r>
        <w:rPr>
          <w:rStyle w:val="None"/>
          <w:rFonts w:ascii="Arial" w:hAnsi="Arial"/>
        </w:rPr>
        <w:t>dijakih</w:t>
      </w:r>
      <w:proofErr w:type="spellEnd"/>
      <w:r>
        <w:rPr>
          <w:rStyle w:val="None"/>
          <w:rFonts w:ascii="Arial" w:hAnsi="Arial"/>
        </w:rPr>
        <w:t xml:space="preserve"> z </w:t>
      </w:r>
      <w:proofErr w:type="spellStart"/>
      <w:r>
        <w:rPr>
          <w:rStyle w:val="None"/>
          <w:rFonts w:ascii="Arial" w:hAnsi="Arial"/>
        </w:rPr>
        <w:t>daljšo</w:t>
      </w:r>
      <w:proofErr w:type="spellEnd"/>
      <w:r>
        <w:rPr>
          <w:rStyle w:val="None"/>
          <w:rFonts w:ascii="Arial" w:hAnsi="Arial"/>
        </w:rPr>
        <w:t xml:space="preserve"> </w:t>
      </w:r>
      <w:proofErr w:type="spellStart"/>
      <w:r>
        <w:rPr>
          <w:rStyle w:val="None"/>
          <w:rFonts w:ascii="Arial" w:hAnsi="Arial"/>
        </w:rPr>
        <w:t>opravičeno</w:t>
      </w:r>
      <w:proofErr w:type="spellEnd"/>
      <w:r>
        <w:rPr>
          <w:rStyle w:val="None"/>
          <w:rFonts w:ascii="Arial" w:hAnsi="Arial"/>
        </w:rPr>
        <w:t xml:space="preserve"> </w:t>
      </w:r>
      <w:proofErr w:type="spellStart"/>
      <w:r>
        <w:rPr>
          <w:rStyle w:val="None"/>
          <w:rFonts w:ascii="Arial" w:hAnsi="Arial"/>
        </w:rPr>
        <w:t>odsotnostjo</w:t>
      </w:r>
      <w:proofErr w:type="spellEnd"/>
      <w:r>
        <w:rPr>
          <w:rStyle w:val="None"/>
          <w:rFonts w:ascii="Arial" w:hAnsi="Arial"/>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r>
        <w:rPr>
          <w:rStyle w:val="None"/>
          <w:rFonts w:ascii="Arial" w:hAnsi="Arial"/>
          <w:lang w:val="it-IT"/>
        </w:rPr>
        <w:t>Zaradi</w:t>
      </w:r>
      <w:proofErr w:type="spellEnd"/>
      <w:r>
        <w:rPr>
          <w:rStyle w:val="None"/>
          <w:rFonts w:ascii="Arial" w:hAnsi="Arial"/>
          <w:lang w:val="it-IT"/>
        </w:rPr>
        <w:t xml:space="preserve"> </w:t>
      </w:r>
      <w:proofErr w:type="spellStart"/>
      <w:r>
        <w:rPr>
          <w:rStyle w:val="None"/>
          <w:rFonts w:ascii="Arial" w:hAnsi="Arial"/>
          <w:lang w:val="it-IT"/>
        </w:rPr>
        <w:t>specifike</w:t>
      </w:r>
      <w:proofErr w:type="spellEnd"/>
      <w:r>
        <w:rPr>
          <w:rStyle w:val="None"/>
          <w:rFonts w:ascii="Arial" w:hAnsi="Arial"/>
          <w:lang w:val="it-IT"/>
        </w:rPr>
        <w:t xml:space="preserve"> </w:t>
      </w:r>
      <w:proofErr w:type="spellStart"/>
      <w:r>
        <w:rPr>
          <w:rStyle w:val="None"/>
          <w:rFonts w:ascii="Arial" w:hAnsi="Arial"/>
          <w:lang w:val="it-IT"/>
        </w:rPr>
        <w:t>prakti</w:t>
      </w:r>
      <w:r>
        <w:rPr>
          <w:rStyle w:val="None"/>
          <w:rFonts w:ascii="Arial" w:hAnsi="Arial"/>
        </w:rPr>
        <w:t>čnega</w:t>
      </w:r>
      <w:proofErr w:type="spellEnd"/>
      <w:r>
        <w:rPr>
          <w:rStyle w:val="None"/>
          <w:rFonts w:ascii="Arial" w:hAnsi="Arial"/>
        </w:rPr>
        <w:t xml:space="preserve"> </w:t>
      </w:r>
      <w:proofErr w:type="spellStart"/>
      <w:r>
        <w:rPr>
          <w:rStyle w:val="None"/>
          <w:rFonts w:ascii="Arial" w:hAnsi="Arial"/>
        </w:rPr>
        <w:t>dela</w:t>
      </w:r>
      <w:proofErr w:type="spellEnd"/>
      <w:r>
        <w:rPr>
          <w:rStyle w:val="None"/>
          <w:rFonts w:ascii="Arial" w:hAnsi="Arial"/>
        </w:rPr>
        <w:t xml:space="preserve"> je </w:t>
      </w:r>
      <w:proofErr w:type="spellStart"/>
      <w:r>
        <w:rPr>
          <w:rStyle w:val="None"/>
          <w:rFonts w:ascii="Arial" w:hAnsi="Arial"/>
        </w:rPr>
        <w:t>pri</w:t>
      </w:r>
      <w:proofErr w:type="spellEnd"/>
      <w:r>
        <w:rPr>
          <w:rStyle w:val="None"/>
          <w:rFonts w:ascii="Arial" w:hAnsi="Arial"/>
        </w:rPr>
        <w:t xml:space="preserve"> </w:t>
      </w:r>
      <w:proofErr w:type="spellStart"/>
      <w:r>
        <w:rPr>
          <w:rStyle w:val="None"/>
          <w:rFonts w:ascii="Arial" w:hAnsi="Arial"/>
        </w:rPr>
        <w:t>predmetu</w:t>
      </w:r>
      <w:proofErr w:type="spellEnd"/>
      <w:r>
        <w:rPr>
          <w:rStyle w:val="None"/>
          <w:rFonts w:ascii="Arial" w:hAnsi="Arial"/>
        </w:rPr>
        <w:t xml:space="preserve"> </w:t>
      </w:r>
      <w:proofErr w:type="spellStart"/>
      <w:r>
        <w:rPr>
          <w:rStyle w:val="None"/>
          <w:rFonts w:ascii="Arial" w:hAnsi="Arial"/>
        </w:rPr>
        <w:t>umetnost</w:t>
      </w:r>
      <w:proofErr w:type="spellEnd"/>
      <w:r>
        <w:rPr>
          <w:rStyle w:val="None"/>
          <w:rFonts w:ascii="Arial" w:hAnsi="Arial"/>
        </w:rPr>
        <w:t xml:space="preserve"> </w:t>
      </w:r>
      <w:proofErr w:type="spellStart"/>
      <w:r>
        <w:rPr>
          <w:rStyle w:val="None"/>
          <w:rFonts w:ascii="Arial" w:hAnsi="Arial"/>
        </w:rPr>
        <w:t>giba</w:t>
      </w:r>
      <w:proofErr w:type="spellEnd"/>
      <w:r>
        <w:rPr>
          <w:rStyle w:val="None"/>
          <w:rFonts w:ascii="Arial" w:hAnsi="Arial"/>
        </w:rPr>
        <w:t xml:space="preserve"> </w:t>
      </w:r>
      <w:proofErr w:type="spellStart"/>
      <w:r>
        <w:rPr>
          <w:rStyle w:val="None"/>
          <w:rFonts w:ascii="Arial" w:hAnsi="Arial"/>
        </w:rPr>
        <w:t>obvezna</w:t>
      </w:r>
      <w:proofErr w:type="spellEnd"/>
      <w:r>
        <w:rPr>
          <w:rStyle w:val="None"/>
          <w:rFonts w:ascii="Arial" w:hAnsi="Arial"/>
        </w:rPr>
        <w:t xml:space="preserve"> 80% </w:t>
      </w:r>
      <w:proofErr w:type="spellStart"/>
      <w:r>
        <w:rPr>
          <w:rStyle w:val="None"/>
          <w:rFonts w:ascii="Arial" w:hAnsi="Arial"/>
        </w:rPr>
        <w:t>aktivna</w:t>
      </w:r>
      <w:proofErr w:type="spellEnd"/>
      <w:r>
        <w:rPr>
          <w:rStyle w:val="None"/>
          <w:rFonts w:ascii="Arial" w:hAnsi="Arial"/>
        </w:rPr>
        <w:t xml:space="preserve"> </w:t>
      </w:r>
      <w:proofErr w:type="spellStart"/>
      <w:r>
        <w:rPr>
          <w:rStyle w:val="None"/>
          <w:rFonts w:ascii="Arial" w:hAnsi="Arial"/>
        </w:rPr>
        <w:t>prisotnost</w:t>
      </w:r>
      <w:proofErr w:type="spellEnd"/>
      <w:r>
        <w:rPr>
          <w:rStyle w:val="None"/>
          <w:rFonts w:ascii="Arial" w:hAnsi="Arial"/>
        </w:rPr>
        <w:t xml:space="preserve">. </w:t>
      </w:r>
      <w:proofErr w:type="spellStart"/>
      <w:proofErr w:type="gramStart"/>
      <w:r>
        <w:rPr>
          <w:rStyle w:val="None"/>
          <w:rFonts w:ascii="Arial" w:hAnsi="Arial"/>
        </w:rPr>
        <w:t>Praktično</w:t>
      </w:r>
      <w:proofErr w:type="spellEnd"/>
      <w:r>
        <w:rPr>
          <w:rStyle w:val="None"/>
          <w:rFonts w:ascii="Arial" w:hAnsi="Arial"/>
        </w:rPr>
        <w:t xml:space="preserve"> </w:t>
      </w:r>
      <w:proofErr w:type="spellStart"/>
      <w:r>
        <w:rPr>
          <w:rStyle w:val="None"/>
          <w:rFonts w:ascii="Arial" w:hAnsi="Arial"/>
        </w:rPr>
        <w:t>delo</w:t>
      </w:r>
      <w:proofErr w:type="spellEnd"/>
      <w:r>
        <w:rPr>
          <w:rStyle w:val="None"/>
          <w:rFonts w:ascii="Arial" w:hAnsi="Arial"/>
        </w:rPr>
        <w:t xml:space="preserve"> se </w:t>
      </w:r>
      <w:proofErr w:type="spellStart"/>
      <w:r>
        <w:rPr>
          <w:rStyle w:val="None"/>
          <w:rFonts w:ascii="Arial" w:hAnsi="Arial"/>
        </w:rPr>
        <w:t>ocenjuje</w:t>
      </w:r>
      <w:proofErr w:type="spellEnd"/>
      <w:r>
        <w:rPr>
          <w:rStyle w:val="None"/>
          <w:rFonts w:ascii="Arial" w:hAnsi="Arial"/>
        </w:rPr>
        <w:t xml:space="preserve"> </w:t>
      </w:r>
      <w:proofErr w:type="spellStart"/>
      <w:r>
        <w:rPr>
          <w:rStyle w:val="None"/>
          <w:rFonts w:ascii="Arial" w:hAnsi="Arial"/>
        </w:rPr>
        <w:t>po</w:t>
      </w:r>
      <w:proofErr w:type="spellEnd"/>
      <w:r>
        <w:rPr>
          <w:rStyle w:val="None"/>
          <w:rFonts w:ascii="Arial" w:hAnsi="Arial"/>
        </w:rPr>
        <w:t xml:space="preserve"> </w:t>
      </w:r>
      <w:proofErr w:type="spellStart"/>
      <w:r>
        <w:rPr>
          <w:rStyle w:val="None"/>
          <w:rFonts w:ascii="Arial" w:hAnsi="Arial"/>
        </w:rPr>
        <w:t>skupnih</w:t>
      </w:r>
      <w:proofErr w:type="spellEnd"/>
      <w:r>
        <w:rPr>
          <w:rStyle w:val="None"/>
          <w:rFonts w:ascii="Arial" w:hAnsi="Arial"/>
        </w:rPr>
        <w:t xml:space="preserve"> </w:t>
      </w:r>
      <w:proofErr w:type="spellStart"/>
      <w:r>
        <w:rPr>
          <w:rStyle w:val="None"/>
          <w:rFonts w:ascii="Arial" w:hAnsi="Arial"/>
        </w:rPr>
        <w:t>merilih</w:t>
      </w:r>
      <w:proofErr w:type="spellEnd"/>
      <w:r>
        <w:rPr>
          <w:rStyle w:val="None"/>
          <w:rFonts w:ascii="Arial" w:hAnsi="Arial"/>
        </w:rPr>
        <w:t xml:space="preserve"> in </w:t>
      </w:r>
      <w:proofErr w:type="spellStart"/>
      <w:r>
        <w:rPr>
          <w:rStyle w:val="None"/>
          <w:rFonts w:ascii="Arial" w:hAnsi="Arial"/>
        </w:rPr>
        <w:t>kriterijih</w:t>
      </w:r>
      <w:proofErr w:type="spellEnd"/>
      <w:r>
        <w:rPr>
          <w:rStyle w:val="None"/>
          <w:rFonts w:ascii="Arial" w:hAnsi="Arial"/>
        </w:rPr>
        <w:t xml:space="preserve"> </w:t>
      </w:r>
      <w:proofErr w:type="spellStart"/>
      <w:r>
        <w:rPr>
          <w:rStyle w:val="None"/>
          <w:rFonts w:ascii="Arial" w:hAnsi="Arial"/>
        </w:rPr>
        <w:t>vrednotenja</w:t>
      </w:r>
      <w:proofErr w:type="spellEnd"/>
      <w:r>
        <w:rPr>
          <w:rStyle w:val="None"/>
          <w:rFonts w:ascii="Arial" w:hAnsi="Arial"/>
        </w:rPr>
        <w:t xml:space="preserve"> in </w:t>
      </w:r>
      <w:proofErr w:type="spellStart"/>
      <w:r>
        <w:rPr>
          <w:rStyle w:val="None"/>
          <w:rFonts w:ascii="Arial" w:hAnsi="Arial"/>
        </w:rPr>
        <w:t>ocenjevanja</w:t>
      </w:r>
      <w:proofErr w:type="spellEnd"/>
      <w:r>
        <w:rPr>
          <w:rStyle w:val="None"/>
          <w:rFonts w:ascii="Arial" w:hAnsi="Arial"/>
        </w:rPr>
        <w:t xml:space="preserve"> </w:t>
      </w:r>
      <w:proofErr w:type="spellStart"/>
      <w:r>
        <w:rPr>
          <w:rStyle w:val="None"/>
          <w:rFonts w:ascii="Arial" w:hAnsi="Arial"/>
        </w:rPr>
        <w:t>določenih</w:t>
      </w:r>
      <w:proofErr w:type="spellEnd"/>
      <w:r>
        <w:rPr>
          <w:rStyle w:val="None"/>
          <w:rFonts w:ascii="Arial" w:hAnsi="Arial"/>
        </w:rPr>
        <w:t xml:space="preserve"> v </w:t>
      </w:r>
      <w:proofErr w:type="spellStart"/>
      <w:r>
        <w:rPr>
          <w:rStyle w:val="None"/>
          <w:rFonts w:ascii="Arial" w:hAnsi="Arial"/>
        </w:rPr>
        <w:t>aktivu</w:t>
      </w:r>
      <w:proofErr w:type="spellEnd"/>
      <w:r>
        <w:rPr>
          <w:rStyle w:val="None"/>
          <w:rFonts w:ascii="Arial" w:hAnsi="Arial"/>
        </w:rPr>
        <w:t xml:space="preserve"> </w:t>
      </w:r>
      <w:proofErr w:type="spellStart"/>
      <w:r>
        <w:rPr>
          <w:rStyle w:val="None"/>
          <w:rFonts w:ascii="Arial" w:hAnsi="Arial"/>
        </w:rPr>
        <w:t>strokovnih</w:t>
      </w:r>
      <w:proofErr w:type="spellEnd"/>
      <w:r>
        <w:rPr>
          <w:rStyle w:val="None"/>
          <w:rFonts w:ascii="Arial" w:hAnsi="Arial"/>
        </w:rPr>
        <w:t xml:space="preserve"> </w:t>
      </w:r>
      <w:proofErr w:type="spellStart"/>
      <w:r>
        <w:rPr>
          <w:rStyle w:val="None"/>
          <w:rFonts w:ascii="Arial" w:hAnsi="Arial"/>
        </w:rPr>
        <w:t>predmetov</w:t>
      </w:r>
      <w:proofErr w:type="spellEnd"/>
      <w:r>
        <w:rPr>
          <w:rStyle w:val="None"/>
          <w:rFonts w:ascii="Arial" w:hAnsi="Arial"/>
        </w:rPr>
        <w:t xml:space="preserve"> </w:t>
      </w:r>
      <w:proofErr w:type="spellStart"/>
      <w:r>
        <w:rPr>
          <w:rStyle w:val="None"/>
          <w:rFonts w:ascii="Arial" w:hAnsi="Arial"/>
        </w:rPr>
        <w:t>umetniške</w:t>
      </w:r>
      <w:proofErr w:type="spellEnd"/>
      <w:r>
        <w:rPr>
          <w:rStyle w:val="None"/>
          <w:rFonts w:ascii="Arial" w:hAnsi="Arial"/>
        </w:rPr>
        <w:t xml:space="preserve"> </w:t>
      </w:r>
      <w:proofErr w:type="spellStart"/>
      <w:r>
        <w:rPr>
          <w:rStyle w:val="None"/>
          <w:rFonts w:ascii="Arial" w:hAnsi="Arial"/>
        </w:rPr>
        <w:t>gimnazije</w:t>
      </w:r>
      <w:proofErr w:type="spellEnd"/>
      <w:r>
        <w:rPr>
          <w:rStyle w:val="None"/>
          <w:rFonts w:ascii="Arial" w:hAnsi="Arial"/>
        </w:rPr>
        <w:t xml:space="preserve">- </w:t>
      </w:r>
      <w:proofErr w:type="spellStart"/>
      <w:r>
        <w:rPr>
          <w:rStyle w:val="None"/>
          <w:rFonts w:ascii="Arial" w:hAnsi="Arial"/>
        </w:rPr>
        <w:t>dramsko</w:t>
      </w:r>
      <w:proofErr w:type="spellEnd"/>
      <w:r>
        <w:rPr>
          <w:rStyle w:val="None"/>
          <w:rFonts w:ascii="Arial" w:hAnsi="Arial"/>
        </w:rPr>
        <w:t xml:space="preserve"> </w:t>
      </w:r>
      <w:proofErr w:type="spellStart"/>
      <w:r>
        <w:rPr>
          <w:rStyle w:val="None"/>
          <w:rFonts w:ascii="Arial" w:hAnsi="Arial"/>
        </w:rPr>
        <w:t>gledališka</w:t>
      </w:r>
      <w:proofErr w:type="spellEnd"/>
      <w:r>
        <w:rPr>
          <w:rStyle w:val="None"/>
          <w:rFonts w:ascii="Arial" w:hAnsi="Arial"/>
        </w:rPr>
        <w:t xml:space="preserve"> </w:t>
      </w:r>
      <w:proofErr w:type="spellStart"/>
      <w:r>
        <w:rPr>
          <w:rStyle w:val="None"/>
          <w:rFonts w:ascii="Arial" w:hAnsi="Arial"/>
        </w:rPr>
        <w:t>smer</w:t>
      </w:r>
      <w:proofErr w:type="spellEnd"/>
      <w:r>
        <w:rPr>
          <w:rStyle w:val="None"/>
          <w:rFonts w:ascii="Arial" w:hAnsi="Arial"/>
        </w:rPr>
        <w:t>.</w:t>
      </w:r>
      <w:proofErr w:type="gramEnd"/>
      <w:r>
        <w:rPr>
          <w:rStyle w:val="None"/>
          <w:rFonts w:ascii="Arial" w:hAnsi="Arial"/>
        </w:rPr>
        <w:t xml:space="preserve"> </w:t>
      </w:r>
      <w:proofErr w:type="spellStart"/>
      <w:proofErr w:type="gramStart"/>
      <w:r>
        <w:rPr>
          <w:rStyle w:val="None"/>
          <w:rFonts w:ascii="Arial" w:hAnsi="Arial"/>
        </w:rPr>
        <w:t>Za</w:t>
      </w:r>
      <w:proofErr w:type="spellEnd"/>
      <w:r>
        <w:rPr>
          <w:rStyle w:val="None"/>
          <w:rFonts w:ascii="Arial" w:hAnsi="Arial"/>
        </w:rPr>
        <w:t xml:space="preserve"> </w:t>
      </w:r>
      <w:proofErr w:type="spellStart"/>
      <w:r>
        <w:rPr>
          <w:rStyle w:val="None"/>
          <w:rFonts w:ascii="Arial" w:hAnsi="Arial"/>
        </w:rPr>
        <w:t>prehod</w:t>
      </w:r>
      <w:proofErr w:type="spellEnd"/>
      <w:r>
        <w:rPr>
          <w:rStyle w:val="None"/>
          <w:rFonts w:ascii="Arial" w:hAnsi="Arial"/>
        </w:rPr>
        <w:t xml:space="preserve"> v </w:t>
      </w:r>
      <w:proofErr w:type="spellStart"/>
      <w:r>
        <w:rPr>
          <w:rStyle w:val="None"/>
          <w:rFonts w:ascii="Arial" w:hAnsi="Arial"/>
        </w:rPr>
        <w:t>višji</w:t>
      </w:r>
      <w:proofErr w:type="spellEnd"/>
      <w:r>
        <w:rPr>
          <w:rStyle w:val="None"/>
          <w:rFonts w:ascii="Arial" w:hAnsi="Arial"/>
        </w:rPr>
        <w:t xml:space="preserve"> </w:t>
      </w:r>
      <w:proofErr w:type="spellStart"/>
      <w:r>
        <w:rPr>
          <w:rStyle w:val="None"/>
          <w:rFonts w:ascii="Arial" w:hAnsi="Arial"/>
        </w:rPr>
        <w:t>letnik</w:t>
      </w:r>
      <w:proofErr w:type="spellEnd"/>
      <w:r>
        <w:rPr>
          <w:rStyle w:val="None"/>
          <w:rFonts w:ascii="Arial" w:hAnsi="Arial"/>
        </w:rPr>
        <w:t xml:space="preserve"> </w:t>
      </w:r>
      <w:proofErr w:type="spellStart"/>
      <w:r>
        <w:rPr>
          <w:rStyle w:val="None"/>
          <w:rFonts w:ascii="Arial" w:hAnsi="Arial"/>
        </w:rPr>
        <w:t>morajo</w:t>
      </w:r>
      <w:proofErr w:type="spellEnd"/>
      <w:r>
        <w:rPr>
          <w:rStyle w:val="None"/>
          <w:rFonts w:ascii="Arial" w:hAnsi="Arial"/>
        </w:rPr>
        <w:t xml:space="preserve"> </w:t>
      </w:r>
      <w:proofErr w:type="spellStart"/>
      <w:r>
        <w:rPr>
          <w:rStyle w:val="None"/>
          <w:rFonts w:ascii="Arial" w:hAnsi="Arial"/>
        </w:rPr>
        <w:t>biti</w:t>
      </w:r>
      <w:proofErr w:type="spellEnd"/>
      <w:r>
        <w:rPr>
          <w:rStyle w:val="None"/>
          <w:rFonts w:ascii="Arial" w:hAnsi="Arial"/>
        </w:rPr>
        <w:t xml:space="preserve"> </w:t>
      </w:r>
      <w:proofErr w:type="spellStart"/>
      <w:r>
        <w:rPr>
          <w:rStyle w:val="None"/>
          <w:rFonts w:ascii="Arial" w:hAnsi="Arial"/>
        </w:rPr>
        <w:t>ocene</w:t>
      </w:r>
      <w:proofErr w:type="spellEnd"/>
      <w:r>
        <w:rPr>
          <w:rStyle w:val="None"/>
          <w:rFonts w:ascii="Arial" w:hAnsi="Arial"/>
        </w:rPr>
        <w:t xml:space="preserve"> </w:t>
      </w:r>
      <w:proofErr w:type="spellStart"/>
      <w:r>
        <w:rPr>
          <w:rStyle w:val="None"/>
          <w:rFonts w:ascii="Arial" w:hAnsi="Arial"/>
        </w:rPr>
        <w:t>praktič</w:t>
      </w:r>
      <w:proofErr w:type="spellEnd"/>
      <w:r>
        <w:rPr>
          <w:rStyle w:val="None"/>
          <w:rFonts w:ascii="Arial" w:hAnsi="Arial"/>
          <w:lang w:val="sv-SE"/>
        </w:rPr>
        <w:t>nega dela pozitivne.</w:t>
      </w:r>
      <w:proofErr w:type="gramEnd"/>
      <w:r>
        <w:rPr>
          <w:rStyle w:val="None"/>
          <w:rFonts w:ascii="Arial" w:hAnsi="Arial"/>
          <w:lang w:val="sv-SE"/>
        </w:rPr>
        <w:t xml:space="preserve"> </w:t>
      </w:r>
    </w:p>
    <w:p w:rsidR="00FA27EC" w:rsidRDefault="00FA27EC">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p>
    <w:p w:rsidR="00FA27EC" w:rsidRDefault="004D2F3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proofErr w:type="spellStart"/>
      <w:r>
        <w:rPr>
          <w:rStyle w:val="None"/>
          <w:rFonts w:ascii="Arial" w:hAnsi="Arial"/>
          <w:u w:color="000000"/>
        </w:rPr>
        <w:t>4.KRITERIJI</w:t>
      </w:r>
      <w:proofErr w:type="spellEnd"/>
      <w:r>
        <w:rPr>
          <w:rStyle w:val="None"/>
          <w:rFonts w:ascii="Arial" w:hAnsi="Arial"/>
          <w:u w:color="000000"/>
        </w:rPr>
        <w:t xml:space="preserve"> IN OPISNA MERILA</w:t>
      </w:r>
    </w:p>
    <w:p w:rsidR="00FA27EC" w:rsidRDefault="004D2F37">
      <w:pPr>
        <w:pStyle w:val="FreeForm"/>
        <w:numPr>
          <w:ilvl w:val="0"/>
          <w:numId w:val="13"/>
        </w:numPr>
        <w:spacing w:line="360" w:lineRule="auto"/>
        <w:rPr>
          <w:rFonts w:ascii="Arial" w:eastAsia="Arial" w:hAnsi="Arial" w:cs="Arial"/>
          <w:u w:color="000000"/>
        </w:rPr>
      </w:pPr>
      <w:r>
        <w:rPr>
          <w:rFonts w:ascii="Arial" w:hAnsi="Arial"/>
          <w:u w:color="000000"/>
        </w:rPr>
        <w:t xml:space="preserve">interpretacija in sinteza podatkov (izvedba in razumevanje)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 xml:space="preserve">5: Odlično razumevanje in interpretacija specifičnih principov gibanja z ustvarjalno sintezo.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4: Dobro razumevanje in interpretacija večino zahtevanih principov gibanja z manjšim ustvarjalnim presežkom.</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3: Samo razumevanje in slabša uporaba ali večja telesna jasnost vendar brez pravega razumevanja.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2: Slabo razumevanje in slaba uporaba specifičnih principov gibanja brez ustvarjalnega pristopa.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1: Ni pravega razumevanja niti uporabe in neustrezna interpretacija.</w:t>
      </w:r>
    </w:p>
    <w:p w:rsidR="00FA27EC" w:rsidRDefault="00FA27EC">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p>
    <w:p w:rsidR="00FA27EC" w:rsidRDefault="004D2F37">
      <w:pPr>
        <w:pStyle w:val="FreeForm"/>
        <w:numPr>
          <w:ilvl w:val="0"/>
          <w:numId w:val="14"/>
        </w:numPr>
        <w:spacing w:line="360" w:lineRule="auto"/>
        <w:rPr>
          <w:rFonts w:ascii="Arial" w:eastAsia="Arial" w:hAnsi="Arial" w:cs="Arial"/>
          <w:u w:color="000000"/>
        </w:rPr>
      </w:pPr>
      <w:r>
        <w:rPr>
          <w:rFonts w:ascii="Arial" w:hAnsi="Arial"/>
          <w:u w:color="000000"/>
        </w:rPr>
        <w:lastRenderedPageBreak/>
        <w:t xml:space="preserve">muzikalnost in </w:t>
      </w:r>
      <w:proofErr w:type="spellStart"/>
      <w:r>
        <w:rPr>
          <w:rFonts w:ascii="Arial" w:hAnsi="Arial"/>
          <w:u w:color="000000"/>
        </w:rPr>
        <w:t>plesnost</w:t>
      </w:r>
      <w:proofErr w:type="spellEnd"/>
      <w:r>
        <w:rPr>
          <w:rFonts w:ascii="Arial" w:hAnsi="Arial"/>
          <w:u w:color="000000"/>
        </w:rPr>
        <w:t xml:space="preserve">, ki vsebuje razumevanje pravilne ritmičnosti ob razvitem občutku za </w:t>
      </w:r>
      <w:proofErr w:type="spellStart"/>
      <w:r>
        <w:rPr>
          <w:rFonts w:ascii="Arial" w:hAnsi="Arial"/>
          <w:u w:color="000000"/>
        </w:rPr>
        <w:t>fraziranje</w:t>
      </w:r>
      <w:proofErr w:type="spellEnd"/>
      <w:r>
        <w:rPr>
          <w:rFonts w:ascii="Arial" w:hAnsi="Arial"/>
          <w:u w:color="000000"/>
        </w:rPr>
        <w:t>, ki vpliva na oblikovanje in dinamiko gibanja.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 xml:space="preserve">5: Odlična uporaba glasbe, ritmičnosti ki oblikuje dinamiko gibanja.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 xml:space="preserve">4: Dobra uporaba glasbe vendar brez vpliva na oblikovanje dinamike gibanja.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3: Točnost v ritmu a brez ostalih dinamik gibanja.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2: Slaba uporaba glasbe brez točnosti v ritmu in brez dinamike.</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1: Ni uporabe glasbe ali je popolnoma neprimerna.</w:t>
      </w:r>
    </w:p>
    <w:p w:rsidR="00FA27EC" w:rsidRDefault="00FA27EC">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Pr>
          <w:rFonts w:ascii="Arial" w:eastAsia="Arial" w:hAnsi="Arial" w:cs="Arial"/>
          <w:u w:color="000000"/>
        </w:rPr>
      </w:pPr>
    </w:p>
    <w:p w:rsidR="00FA27EC" w:rsidRDefault="004D2F37">
      <w:pPr>
        <w:pStyle w:val="FreeForm"/>
        <w:numPr>
          <w:ilvl w:val="0"/>
          <w:numId w:val="15"/>
        </w:numPr>
        <w:spacing w:line="360" w:lineRule="auto"/>
        <w:rPr>
          <w:rFonts w:ascii="Arial" w:eastAsia="Arial" w:hAnsi="Arial" w:cs="Arial"/>
          <w:u w:color="000000"/>
        </w:rPr>
      </w:pPr>
      <w:r>
        <w:rPr>
          <w:rFonts w:ascii="Arial" w:hAnsi="Arial"/>
          <w:u w:color="000000"/>
        </w:rPr>
        <w:t>vzdržljivost in vztrajnost pri opravljanju naloge (primerno reševanje zadanih nalog in iskanje smiselnih rešitev; vnašanje pozitivne energije in radovednosti v učno uro (kjer kaže stopnjo raziskovalne in ustvarjalne zavzetosti in udeleženost na vajah))</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5: Visoka raziskovalna in ustvarjalna zavzetost, vzdržljivost in koncentracija.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 xml:space="preserve">4: Večinoma kaže raziskovalno in ustvarjalno zavzetost ter prisotnost na vajah.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3: Nihanje v danih obveznostih.</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sz w:val="22"/>
          <w:szCs w:val="22"/>
        </w:rPr>
      </w:pPr>
      <w:r>
        <w:rPr>
          <w:rStyle w:val="None"/>
          <w:rFonts w:ascii="Arial" w:hAnsi="Arial"/>
          <w:sz w:val="22"/>
          <w:szCs w:val="22"/>
        </w:rPr>
        <w:t>2: Manjše zanimanje, večja odsotnost.</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r>
        <w:rPr>
          <w:rStyle w:val="None"/>
          <w:rFonts w:ascii="Arial" w:hAnsi="Arial"/>
          <w:sz w:val="22"/>
          <w:szCs w:val="22"/>
        </w:rPr>
        <w:t>1: Ni interesa, slaba prisotnost.</w:t>
      </w:r>
    </w:p>
    <w:p w:rsidR="00FA27EC" w:rsidRDefault="00FA27EC">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p>
    <w:p w:rsidR="00FA27EC" w:rsidRDefault="004D2F37">
      <w:pPr>
        <w:pStyle w:val="FreeForm"/>
        <w:numPr>
          <w:ilvl w:val="0"/>
          <w:numId w:val="16"/>
        </w:numPr>
        <w:spacing w:line="360" w:lineRule="auto"/>
        <w:rPr>
          <w:rFonts w:ascii="Arial" w:eastAsia="Arial" w:hAnsi="Arial" w:cs="Arial"/>
          <w:u w:color="000000"/>
        </w:rPr>
      </w:pPr>
      <w:r>
        <w:rPr>
          <w:rFonts w:ascii="Arial" w:hAnsi="Arial"/>
          <w:u w:color="000000"/>
        </w:rPr>
        <w:t xml:space="preserve">izražanje na različne načine (govorno, fizično, z uporabo </w:t>
      </w:r>
      <w:proofErr w:type="spellStart"/>
      <w:r>
        <w:rPr>
          <w:rFonts w:ascii="Arial" w:hAnsi="Arial"/>
          <w:u w:color="000000"/>
        </w:rPr>
        <w:t>imaginativnega</w:t>
      </w:r>
      <w:proofErr w:type="spellEnd"/>
      <w:r>
        <w:rPr>
          <w:rFonts w:ascii="Arial" w:hAnsi="Arial"/>
          <w:u w:color="000000"/>
        </w:rPr>
        <w:t xml:space="preserve"> prostora)</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5: </w:t>
      </w:r>
      <w:proofErr w:type="spellStart"/>
      <w:r>
        <w:rPr>
          <w:rStyle w:val="None"/>
          <w:rFonts w:ascii="Arial" w:hAnsi="Arial"/>
          <w:sz w:val="22"/>
          <w:szCs w:val="22"/>
        </w:rPr>
        <w:t>Izvirno</w:t>
      </w:r>
      <w:proofErr w:type="spellEnd"/>
      <w:r>
        <w:rPr>
          <w:rStyle w:val="None"/>
          <w:rFonts w:ascii="Arial" w:hAnsi="Arial"/>
          <w:sz w:val="22"/>
          <w:szCs w:val="22"/>
        </w:rPr>
        <w:t xml:space="preserve"> </w:t>
      </w:r>
      <w:proofErr w:type="spellStart"/>
      <w:r>
        <w:rPr>
          <w:rStyle w:val="None"/>
          <w:rFonts w:ascii="Arial" w:hAnsi="Arial"/>
          <w:sz w:val="22"/>
          <w:szCs w:val="22"/>
        </w:rPr>
        <w:t>uporabi</w:t>
      </w:r>
      <w:proofErr w:type="spellEnd"/>
      <w:r>
        <w:rPr>
          <w:rStyle w:val="None"/>
          <w:rFonts w:ascii="Arial" w:hAnsi="Arial"/>
          <w:sz w:val="22"/>
          <w:szCs w:val="22"/>
        </w:rPr>
        <w:t xml:space="preserve"> </w:t>
      </w:r>
      <w:proofErr w:type="spellStart"/>
      <w:r>
        <w:rPr>
          <w:rStyle w:val="None"/>
          <w:rFonts w:ascii="Arial" w:hAnsi="Arial"/>
          <w:sz w:val="22"/>
          <w:szCs w:val="22"/>
        </w:rPr>
        <w:t>različne</w:t>
      </w:r>
      <w:proofErr w:type="spellEnd"/>
      <w:r>
        <w:rPr>
          <w:rStyle w:val="None"/>
          <w:rFonts w:ascii="Arial" w:hAnsi="Arial"/>
          <w:sz w:val="22"/>
          <w:szCs w:val="22"/>
        </w:rPr>
        <w:t xml:space="preserve"> </w:t>
      </w:r>
      <w:proofErr w:type="spellStart"/>
      <w:r>
        <w:rPr>
          <w:rStyle w:val="None"/>
          <w:rFonts w:ascii="Arial" w:hAnsi="Arial"/>
          <w:sz w:val="22"/>
          <w:szCs w:val="22"/>
        </w:rPr>
        <w:t>načine</w:t>
      </w:r>
      <w:proofErr w:type="spellEnd"/>
      <w:r>
        <w:rPr>
          <w:rStyle w:val="None"/>
          <w:rFonts w:ascii="Arial" w:hAnsi="Arial"/>
          <w:sz w:val="22"/>
          <w:szCs w:val="22"/>
        </w:rPr>
        <w:t xml:space="preserve"> </w:t>
      </w:r>
      <w:proofErr w:type="spellStart"/>
      <w:r>
        <w:rPr>
          <w:rStyle w:val="None"/>
          <w:rFonts w:ascii="Arial" w:hAnsi="Arial"/>
          <w:sz w:val="22"/>
          <w:szCs w:val="22"/>
        </w:rPr>
        <w:t>izražanja</w:t>
      </w:r>
      <w:proofErr w:type="spellEnd"/>
      <w:r>
        <w:rPr>
          <w:rStyle w:val="None"/>
          <w:rFonts w:ascii="Arial" w:hAnsi="Arial"/>
          <w:sz w:val="22"/>
          <w:szCs w:val="22"/>
        </w:rPr>
        <w:t xml:space="preserve"> – je </w:t>
      </w:r>
      <w:proofErr w:type="spellStart"/>
      <w:r>
        <w:rPr>
          <w:rStyle w:val="None"/>
          <w:rFonts w:ascii="Arial" w:hAnsi="Arial"/>
          <w:sz w:val="22"/>
          <w:szCs w:val="22"/>
        </w:rPr>
        <w:t>gibalno</w:t>
      </w:r>
      <w:proofErr w:type="spellEnd"/>
      <w:r>
        <w:rPr>
          <w:rStyle w:val="None"/>
          <w:rFonts w:ascii="Arial" w:hAnsi="Arial"/>
          <w:sz w:val="22"/>
          <w:szCs w:val="22"/>
        </w:rPr>
        <w:t xml:space="preserve"> </w:t>
      </w:r>
      <w:proofErr w:type="spellStart"/>
      <w:r>
        <w:rPr>
          <w:rStyle w:val="None"/>
          <w:rFonts w:ascii="Arial" w:hAnsi="Arial"/>
          <w:sz w:val="22"/>
          <w:szCs w:val="22"/>
        </w:rPr>
        <w:t>spreten</w:t>
      </w:r>
      <w:proofErr w:type="spellEnd"/>
      <w:r>
        <w:rPr>
          <w:rStyle w:val="None"/>
          <w:rFonts w:ascii="Arial" w:hAnsi="Arial"/>
          <w:sz w:val="22"/>
          <w:szCs w:val="22"/>
        </w:rPr>
        <w:t xml:space="preserve">, </w:t>
      </w:r>
      <w:proofErr w:type="spellStart"/>
      <w:r>
        <w:rPr>
          <w:rStyle w:val="None"/>
          <w:rFonts w:ascii="Arial" w:hAnsi="Arial"/>
          <w:sz w:val="22"/>
          <w:szCs w:val="22"/>
        </w:rPr>
        <w:t>najde</w:t>
      </w:r>
      <w:proofErr w:type="spellEnd"/>
      <w:r>
        <w:rPr>
          <w:rStyle w:val="None"/>
          <w:rFonts w:ascii="Arial" w:hAnsi="Arial"/>
          <w:sz w:val="22"/>
          <w:szCs w:val="22"/>
        </w:rPr>
        <w:t xml:space="preserve"> </w:t>
      </w:r>
      <w:proofErr w:type="spellStart"/>
      <w:r>
        <w:rPr>
          <w:rStyle w:val="None"/>
          <w:rFonts w:ascii="Arial" w:hAnsi="Arial"/>
          <w:sz w:val="22"/>
          <w:szCs w:val="22"/>
        </w:rPr>
        <w:t>domiselne</w:t>
      </w:r>
      <w:proofErr w:type="spellEnd"/>
      <w:r>
        <w:rPr>
          <w:rStyle w:val="None"/>
          <w:rFonts w:ascii="Arial" w:hAnsi="Arial"/>
          <w:sz w:val="22"/>
          <w:szCs w:val="22"/>
        </w:rPr>
        <w:t xml:space="preserve"> </w:t>
      </w:r>
      <w:proofErr w:type="spellStart"/>
      <w:r>
        <w:rPr>
          <w:rStyle w:val="None"/>
          <w:rFonts w:ascii="Arial" w:hAnsi="Arial"/>
          <w:sz w:val="22"/>
          <w:szCs w:val="22"/>
        </w:rPr>
        <w:t>rešitve</w:t>
      </w:r>
      <w:proofErr w:type="spellEnd"/>
      <w:r>
        <w:rPr>
          <w:rStyle w:val="None"/>
          <w:rFonts w:ascii="Arial" w:hAnsi="Arial"/>
          <w:sz w:val="22"/>
          <w:szCs w:val="22"/>
        </w:rPr>
        <w:t xml:space="preserve"> in se </w:t>
      </w:r>
      <w:proofErr w:type="spellStart"/>
      <w:r>
        <w:rPr>
          <w:rStyle w:val="None"/>
          <w:rFonts w:ascii="Arial" w:hAnsi="Arial"/>
          <w:sz w:val="22"/>
          <w:szCs w:val="22"/>
        </w:rPr>
        <w:t>ustvarjalno</w:t>
      </w:r>
      <w:proofErr w:type="spellEnd"/>
      <w:r>
        <w:rPr>
          <w:rStyle w:val="None"/>
          <w:rFonts w:ascii="Arial" w:hAnsi="Arial"/>
          <w:sz w:val="22"/>
          <w:szCs w:val="22"/>
        </w:rPr>
        <w:t xml:space="preserve"> </w:t>
      </w:r>
      <w:proofErr w:type="spellStart"/>
      <w:r>
        <w:rPr>
          <w:rStyle w:val="None"/>
          <w:rFonts w:ascii="Arial" w:hAnsi="Arial"/>
          <w:sz w:val="22"/>
          <w:szCs w:val="22"/>
        </w:rPr>
        <w:t>odziva</w:t>
      </w:r>
      <w:proofErr w:type="spellEnd"/>
      <w:r>
        <w:rPr>
          <w:rStyle w:val="None"/>
          <w:rFonts w:ascii="Arial" w:hAnsi="Arial"/>
          <w:sz w:val="22"/>
          <w:szCs w:val="22"/>
        </w:rPr>
        <w:t xml:space="preserve"> </w:t>
      </w:r>
      <w:proofErr w:type="spellStart"/>
      <w:proofErr w:type="gramStart"/>
      <w:r>
        <w:rPr>
          <w:rStyle w:val="None"/>
          <w:rFonts w:ascii="Arial" w:hAnsi="Arial"/>
          <w:sz w:val="22"/>
          <w:szCs w:val="22"/>
        </w:rPr>
        <w:t>na</w:t>
      </w:r>
      <w:proofErr w:type="spellEnd"/>
      <w:proofErr w:type="gramEnd"/>
      <w:r>
        <w:rPr>
          <w:rStyle w:val="None"/>
          <w:rFonts w:ascii="Arial" w:hAnsi="Arial"/>
          <w:sz w:val="22"/>
          <w:szCs w:val="22"/>
        </w:rPr>
        <w:t xml:space="preserve"> </w:t>
      </w:r>
      <w:proofErr w:type="spellStart"/>
      <w:r>
        <w:rPr>
          <w:rStyle w:val="None"/>
          <w:rFonts w:ascii="Arial" w:hAnsi="Arial"/>
          <w:sz w:val="22"/>
          <w:szCs w:val="22"/>
        </w:rPr>
        <w:t>dogajanje</w:t>
      </w:r>
      <w:proofErr w:type="spellEnd"/>
      <w:r>
        <w:rPr>
          <w:rStyle w:val="None"/>
          <w:rFonts w:ascii="Arial" w:hAnsi="Arial"/>
          <w:sz w:val="22"/>
          <w:szCs w:val="22"/>
        </w:rPr>
        <w:t xml:space="preserve"> v </w:t>
      </w:r>
      <w:proofErr w:type="spellStart"/>
      <w:r>
        <w:rPr>
          <w:rStyle w:val="None"/>
          <w:rFonts w:ascii="Arial" w:hAnsi="Arial"/>
          <w:sz w:val="22"/>
          <w:szCs w:val="22"/>
        </w:rPr>
        <w:t>prostoru</w:t>
      </w:r>
      <w:proofErr w:type="spellEnd"/>
      <w:r>
        <w:rPr>
          <w:rStyle w:val="None"/>
          <w:rFonts w:ascii="Arial" w:hAnsi="Arial"/>
          <w:sz w:val="22"/>
          <w:szCs w:val="22"/>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4: </w:t>
      </w:r>
      <w:proofErr w:type="spellStart"/>
      <w:r>
        <w:rPr>
          <w:rStyle w:val="None"/>
          <w:rFonts w:ascii="Arial" w:hAnsi="Arial"/>
          <w:sz w:val="22"/>
          <w:szCs w:val="22"/>
        </w:rPr>
        <w:t>Primerno</w:t>
      </w:r>
      <w:proofErr w:type="spellEnd"/>
      <w:r>
        <w:rPr>
          <w:rStyle w:val="None"/>
          <w:rFonts w:ascii="Arial" w:hAnsi="Arial"/>
          <w:sz w:val="22"/>
          <w:szCs w:val="22"/>
        </w:rPr>
        <w:t xml:space="preserve"> </w:t>
      </w:r>
      <w:proofErr w:type="spellStart"/>
      <w:r>
        <w:rPr>
          <w:rStyle w:val="None"/>
          <w:rFonts w:ascii="Arial" w:hAnsi="Arial"/>
          <w:sz w:val="22"/>
          <w:szCs w:val="22"/>
        </w:rPr>
        <w:t>uporabi</w:t>
      </w:r>
      <w:proofErr w:type="spellEnd"/>
      <w:r>
        <w:rPr>
          <w:rStyle w:val="None"/>
          <w:rFonts w:ascii="Arial" w:hAnsi="Arial"/>
          <w:sz w:val="22"/>
          <w:szCs w:val="22"/>
        </w:rPr>
        <w:t xml:space="preserve"> </w:t>
      </w:r>
      <w:proofErr w:type="spellStart"/>
      <w:r>
        <w:rPr>
          <w:rStyle w:val="None"/>
          <w:rFonts w:ascii="Arial" w:hAnsi="Arial"/>
          <w:sz w:val="22"/>
          <w:szCs w:val="22"/>
        </w:rPr>
        <w:t>različne</w:t>
      </w:r>
      <w:proofErr w:type="spellEnd"/>
      <w:r>
        <w:rPr>
          <w:rStyle w:val="None"/>
          <w:rFonts w:ascii="Arial" w:hAnsi="Arial"/>
          <w:sz w:val="22"/>
          <w:szCs w:val="22"/>
        </w:rPr>
        <w:t xml:space="preserve"> </w:t>
      </w:r>
      <w:proofErr w:type="spellStart"/>
      <w:r>
        <w:rPr>
          <w:rStyle w:val="None"/>
          <w:rFonts w:ascii="Arial" w:hAnsi="Arial"/>
          <w:sz w:val="22"/>
          <w:szCs w:val="22"/>
        </w:rPr>
        <w:t>načine</w:t>
      </w:r>
      <w:proofErr w:type="spellEnd"/>
      <w:r>
        <w:rPr>
          <w:rStyle w:val="None"/>
          <w:rFonts w:ascii="Arial" w:hAnsi="Arial"/>
          <w:sz w:val="22"/>
          <w:szCs w:val="22"/>
        </w:rPr>
        <w:t xml:space="preserve"> </w:t>
      </w:r>
      <w:proofErr w:type="spellStart"/>
      <w:r>
        <w:rPr>
          <w:rStyle w:val="None"/>
          <w:rFonts w:ascii="Arial" w:hAnsi="Arial"/>
          <w:sz w:val="22"/>
          <w:szCs w:val="22"/>
        </w:rPr>
        <w:t>izražanja</w:t>
      </w:r>
      <w:proofErr w:type="spellEnd"/>
      <w:r>
        <w:rPr>
          <w:rStyle w:val="None"/>
          <w:rFonts w:ascii="Arial" w:hAnsi="Arial"/>
          <w:sz w:val="22"/>
          <w:szCs w:val="22"/>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3: </w:t>
      </w:r>
      <w:proofErr w:type="spellStart"/>
      <w:r>
        <w:rPr>
          <w:rStyle w:val="None"/>
          <w:rFonts w:ascii="Arial" w:hAnsi="Arial"/>
          <w:sz w:val="22"/>
          <w:szCs w:val="22"/>
        </w:rPr>
        <w:t>Poskuša</w:t>
      </w:r>
      <w:proofErr w:type="spellEnd"/>
      <w:r>
        <w:rPr>
          <w:rStyle w:val="None"/>
          <w:rFonts w:ascii="Arial" w:hAnsi="Arial"/>
          <w:sz w:val="22"/>
          <w:szCs w:val="22"/>
        </w:rPr>
        <w:t xml:space="preserve"> </w:t>
      </w:r>
      <w:proofErr w:type="spellStart"/>
      <w:r>
        <w:rPr>
          <w:rStyle w:val="None"/>
          <w:rFonts w:ascii="Arial" w:hAnsi="Arial"/>
          <w:sz w:val="22"/>
          <w:szCs w:val="22"/>
        </w:rPr>
        <w:t>uporabiti</w:t>
      </w:r>
      <w:proofErr w:type="spellEnd"/>
      <w:r>
        <w:rPr>
          <w:rStyle w:val="None"/>
          <w:rFonts w:ascii="Arial" w:hAnsi="Arial"/>
          <w:sz w:val="22"/>
          <w:szCs w:val="22"/>
        </w:rPr>
        <w:t xml:space="preserve"> </w:t>
      </w:r>
      <w:proofErr w:type="spellStart"/>
      <w:r>
        <w:rPr>
          <w:rStyle w:val="None"/>
          <w:rFonts w:ascii="Arial" w:hAnsi="Arial"/>
          <w:sz w:val="22"/>
          <w:szCs w:val="22"/>
        </w:rPr>
        <w:t>vse</w:t>
      </w:r>
      <w:proofErr w:type="spellEnd"/>
      <w:r>
        <w:rPr>
          <w:rStyle w:val="None"/>
          <w:rFonts w:ascii="Arial" w:hAnsi="Arial"/>
          <w:sz w:val="22"/>
          <w:szCs w:val="22"/>
        </w:rPr>
        <w:t xml:space="preserve"> </w:t>
      </w:r>
      <w:proofErr w:type="spellStart"/>
      <w:r>
        <w:rPr>
          <w:rStyle w:val="None"/>
          <w:rFonts w:ascii="Arial" w:hAnsi="Arial"/>
          <w:sz w:val="22"/>
          <w:szCs w:val="22"/>
        </w:rPr>
        <w:t>načine</w:t>
      </w:r>
      <w:proofErr w:type="spellEnd"/>
      <w:r>
        <w:rPr>
          <w:rStyle w:val="None"/>
          <w:rFonts w:ascii="Arial" w:hAnsi="Arial"/>
          <w:sz w:val="22"/>
          <w:szCs w:val="22"/>
        </w:rPr>
        <w:t xml:space="preserve"> </w:t>
      </w:r>
      <w:proofErr w:type="spellStart"/>
      <w:r>
        <w:rPr>
          <w:rStyle w:val="None"/>
          <w:rFonts w:ascii="Arial" w:hAnsi="Arial"/>
          <w:sz w:val="22"/>
          <w:szCs w:val="22"/>
        </w:rPr>
        <w:t>izraza</w:t>
      </w:r>
      <w:proofErr w:type="spellEnd"/>
      <w:r>
        <w:rPr>
          <w:rStyle w:val="None"/>
          <w:rFonts w:ascii="Arial" w:hAnsi="Arial"/>
          <w:sz w:val="22"/>
          <w:szCs w:val="22"/>
        </w:rPr>
        <w:t xml:space="preserve">, a se </w:t>
      </w:r>
      <w:proofErr w:type="spellStart"/>
      <w:r>
        <w:rPr>
          <w:rStyle w:val="None"/>
          <w:rFonts w:ascii="Arial" w:hAnsi="Arial"/>
          <w:sz w:val="22"/>
          <w:szCs w:val="22"/>
        </w:rPr>
        <w:t>izraža</w:t>
      </w:r>
      <w:proofErr w:type="spellEnd"/>
      <w:r>
        <w:rPr>
          <w:rStyle w:val="None"/>
          <w:rFonts w:ascii="Arial" w:hAnsi="Arial"/>
          <w:sz w:val="22"/>
          <w:szCs w:val="22"/>
        </w:rPr>
        <w:t xml:space="preserve"> </w:t>
      </w:r>
      <w:proofErr w:type="spellStart"/>
      <w:r>
        <w:rPr>
          <w:rStyle w:val="None"/>
          <w:rFonts w:ascii="Arial" w:hAnsi="Arial"/>
          <w:sz w:val="22"/>
          <w:szCs w:val="22"/>
        </w:rPr>
        <w:t>neživo</w:t>
      </w:r>
      <w:proofErr w:type="spellEnd"/>
      <w:r>
        <w:rPr>
          <w:rStyle w:val="None"/>
          <w:rFonts w:ascii="Arial" w:hAnsi="Arial"/>
          <w:sz w:val="22"/>
          <w:szCs w:val="22"/>
        </w:rPr>
        <w:t xml:space="preserve">, </w:t>
      </w:r>
      <w:proofErr w:type="spellStart"/>
      <w:r>
        <w:rPr>
          <w:rStyle w:val="None"/>
          <w:rFonts w:ascii="Arial" w:hAnsi="Arial"/>
          <w:sz w:val="22"/>
          <w:szCs w:val="22"/>
        </w:rPr>
        <w:t>površno</w:t>
      </w:r>
      <w:proofErr w:type="spellEnd"/>
      <w:r>
        <w:rPr>
          <w:rStyle w:val="None"/>
          <w:rFonts w:ascii="Arial" w:hAnsi="Arial"/>
          <w:sz w:val="22"/>
          <w:szCs w:val="22"/>
        </w:rPr>
        <w:t xml:space="preserve">, </w:t>
      </w:r>
      <w:proofErr w:type="spellStart"/>
      <w:r>
        <w:rPr>
          <w:rStyle w:val="None"/>
          <w:rFonts w:ascii="Arial" w:hAnsi="Arial"/>
          <w:sz w:val="22"/>
          <w:szCs w:val="22"/>
        </w:rPr>
        <w:t>odziva</w:t>
      </w:r>
      <w:proofErr w:type="spellEnd"/>
      <w:r>
        <w:rPr>
          <w:rStyle w:val="None"/>
          <w:rFonts w:ascii="Arial" w:hAnsi="Arial"/>
          <w:sz w:val="22"/>
          <w:szCs w:val="22"/>
        </w:rPr>
        <w:t xml:space="preserve"> </w:t>
      </w:r>
      <w:proofErr w:type="spellStart"/>
      <w:proofErr w:type="gramStart"/>
      <w:r>
        <w:rPr>
          <w:rStyle w:val="None"/>
          <w:rFonts w:ascii="Arial" w:hAnsi="Arial"/>
          <w:sz w:val="22"/>
          <w:szCs w:val="22"/>
        </w:rPr>
        <w:t>na</w:t>
      </w:r>
      <w:proofErr w:type="spellEnd"/>
      <w:proofErr w:type="gramEnd"/>
      <w:r>
        <w:rPr>
          <w:rStyle w:val="None"/>
          <w:rFonts w:ascii="Arial" w:hAnsi="Arial"/>
          <w:sz w:val="22"/>
          <w:szCs w:val="22"/>
        </w:rPr>
        <w:t xml:space="preserve"> </w:t>
      </w:r>
      <w:proofErr w:type="spellStart"/>
      <w:r>
        <w:rPr>
          <w:rStyle w:val="None"/>
          <w:rFonts w:ascii="Arial" w:hAnsi="Arial"/>
          <w:sz w:val="22"/>
          <w:szCs w:val="22"/>
        </w:rPr>
        <w:t>dogajanje</w:t>
      </w:r>
      <w:proofErr w:type="spellEnd"/>
      <w:r>
        <w:rPr>
          <w:rStyle w:val="None"/>
          <w:rFonts w:ascii="Arial" w:hAnsi="Arial"/>
          <w:sz w:val="22"/>
          <w:szCs w:val="22"/>
        </w:rPr>
        <w:t xml:space="preserve"> v </w:t>
      </w:r>
      <w:proofErr w:type="spellStart"/>
      <w:r>
        <w:rPr>
          <w:rStyle w:val="None"/>
          <w:rFonts w:ascii="Arial" w:hAnsi="Arial"/>
          <w:sz w:val="22"/>
          <w:szCs w:val="22"/>
        </w:rPr>
        <w:t>prostoru</w:t>
      </w:r>
      <w:proofErr w:type="spellEnd"/>
      <w:r>
        <w:rPr>
          <w:rStyle w:val="None"/>
          <w:rFonts w:ascii="Arial" w:hAnsi="Arial"/>
          <w:sz w:val="22"/>
          <w:szCs w:val="22"/>
        </w:rPr>
        <w:t xml:space="preserve"> je le </w:t>
      </w:r>
      <w:proofErr w:type="spellStart"/>
      <w:r>
        <w:rPr>
          <w:rStyle w:val="None"/>
          <w:rFonts w:ascii="Arial" w:hAnsi="Arial"/>
          <w:sz w:val="22"/>
          <w:szCs w:val="22"/>
        </w:rPr>
        <w:t>malo</w:t>
      </w:r>
      <w:proofErr w:type="spellEnd"/>
      <w:r>
        <w:rPr>
          <w:rStyle w:val="None"/>
          <w:rFonts w:ascii="Arial" w:hAnsi="Arial"/>
          <w:sz w:val="22"/>
          <w:szCs w:val="22"/>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2: </w:t>
      </w:r>
      <w:proofErr w:type="spellStart"/>
      <w:r>
        <w:rPr>
          <w:rStyle w:val="None"/>
          <w:rFonts w:ascii="Arial" w:hAnsi="Arial"/>
          <w:sz w:val="22"/>
          <w:szCs w:val="22"/>
        </w:rPr>
        <w:t>Pomanjkljivo</w:t>
      </w:r>
      <w:proofErr w:type="spellEnd"/>
      <w:r>
        <w:rPr>
          <w:rStyle w:val="None"/>
          <w:rFonts w:ascii="Arial" w:hAnsi="Arial"/>
          <w:sz w:val="22"/>
          <w:szCs w:val="22"/>
        </w:rPr>
        <w:t xml:space="preserve"> </w:t>
      </w:r>
      <w:proofErr w:type="spellStart"/>
      <w:r>
        <w:rPr>
          <w:rStyle w:val="None"/>
          <w:rFonts w:ascii="Arial" w:hAnsi="Arial"/>
          <w:sz w:val="22"/>
          <w:szCs w:val="22"/>
        </w:rPr>
        <w:t>uporabi</w:t>
      </w:r>
      <w:proofErr w:type="spellEnd"/>
      <w:r>
        <w:rPr>
          <w:rStyle w:val="None"/>
          <w:rFonts w:ascii="Arial" w:hAnsi="Arial"/>
          <w:sz w:val="22"/>
          <w:szCs w:val="22"/>
        </w:rPr>
        <w:t xml:space="preserve"> le </w:t>
      </w:r>
      <w:proofErr w:type="spellStart"/>
      <w:r>
        <w:rPr>
          <w:rStyle w:val="None"/>
          <w:rFonts w:ascii="Arial" w:hAnsi="Arial"/>
          <w:sz w:val="22"/>
          <w:szCs w:val="22"/>
        </w:rPr>
        <w:t>malo</w:t>
      </w:r>
      <w:proofErr w:type="spellEnd"/>
      <w:r>
        <w:rPr>
          <w:rStyle w:val="None"/>
          <w:rFonts w:ascii="Arial" w:hAnsi="Arial"/>
          <w:sz w:val="22"/>
          <w:szCs w:val="22"/>
        </w:rPr>
        <w:t xml:space="preserve"> </w:t>
      </w:r>
      <w:proofErr w:type="spellStart"/>
      <w:r>
        <w:rPr>
          <w:rStyle w:val="None"/>
          <w:rFonts w:ascii="Arial" w:hAnsi="Arial"/>
          <w:sz w:val="22"/>
          <w:szCs w:val="22"/>
        </w:rPr>
        <w:t>različnih</w:t>
      </w:r>
      <w:proofErr w:type="spellEnd"/>
      <w:r>
        <w:rPr>
          <w:rStyle w:val="None"/>
          <w:rFonts w:ascii="Arial" w:hAnsi="Arial"/>
          <w:sz w:val="22"/>
          <w:szCs w:val="22"/>
        </w:rPr>
        <w:t xml:space="preserve"> </w:t>
      </w:r>
      <w:proofErr w:type="spellStart"/>
      <w:r>
        <w:rPr>
          <w:rStyle w:val="None"/>
          <w:rFonts w:ascii="Arial" w:hAnsi="Arial"/>
          <w:sz w:val="22"/>
          <w:szCs w:val="22"/>
        </w:rPr>
        <w:t>načinov</w:t>
      </w:r>
      <w:proofErr w:type="spellEnd"/>
      <w:r>
        <w:rPr>
          <w:rStyle w:val="None"/>
          <w:rFonts w:ascii="Arial" w:hAnsi="Arial"/>
          <w:sz w:val="22"/>
          <w:szCs w:val="22"/>
        </w:rPr>
        <w:t xml:space="preserve"> </w:t>
      </w:r>
      <w:proofErr w:type="spellStart"/>
      <w:r>
        <w:rPr>
          <w:rStyle w:val="None"/>
          <w:rFonts w:ascii="Arial" w:hAnsi="Arial"/>
          <w:sz w:val="22"/>
          <w:szCs w:val="22"/>
        </w:rPr>
        <w:t>izraza</w:t>
      </w:r>
      <w:proofErr w:type="spellEnd"/>
      <w:r>
        <w:rPr>
          <w:rStyle w:val="None"/>
          <w:rFonts w:ascii="Arial" w:hAnsi="Arial"/>
          <w:sz w:val="22"/>
          <w:szCs w:val="22"/>
        </w:rPr>
        <w:t xml:space="preserve"> in se </w:t>
      </w:r>
      <w:proofErr w:type="spellStart"/>
      <w:r>
        <w:rPr>
          <w:rStyle w:val="None"/>
          <w:rFonts w:ascii="Arial" w:hAnsi="Arial"/>
          <w:sz w:val="22"/>
          <w:szCs w:val="22"/>
        </w:rPr>
        <w:t>nespretno</w:t>
      </w:r>
      <w:proofErr w:type="spellEnd"/>
      <w:r>
        <w:rPr>
          <w:rStyle w:val="None"/>
          <w:rFonts w:ascii="Arial" w:hAnsi="Arial"/>
          <w:sz w:val="22"/>
          <w:szCs w:val="22"/>
        </w:rPr>
        <w:t xml:space="preserve"> </w:t>
      </w:r>
      <w:proofErr w:type="spellStart"/>
      <w:r>
        <w:rPr>
          <w:rStyle w:val="None"/>
          <w:rFonts w:ascii="Arial" w:hAnsi="Arial"/>
          <w:sz w:val="22"/>
          <w:szCs w:val="22"/>
        </w:rPr>
        <w:t>odziva</w:t>
      </w:r>
      <w:proofErr w:type="spellEnd"/>
      <w:r>
        <w:rPr>
          <w:rStyle w:val="None"/>
          <w:rFonts w:ascii="Arial" w:hAnsi="Arial"/>
          <w:sz w:val="22"/>
          <w:szCs w:val="22"/>
        </w:rPr>
        <w:t xml:space="preserve"> </w:t>
      </w:r>
      <w:proofErr w:type="spellStart"/>
      <w:proofErr w:type="gramStart"/>
      <w:r>
        <w:rPr>
          <w:rStyle w:val="None"/>
          <w:rFonts w:ascii="Arial" w:hAnsi="Arial"/>
          <w:sz w:val="22"/>
          <w:szCs w:val="22"/>
        </w:rPr>
        <w:t>na</w:t>
      </w:r>
      <w:proofErr w:type="spellEnd"/>
      <w:proofErr w:type="gramEnd"/>
      <w:r>
        <w:rPr>
          <w:rStyle w:val="None"/>
          <w:rFonts w:ascii="Arial" w:hAnsi="Arial"/>
          <w:sz w:val="22"/>
          <w:szCs w:val="22"/>
        </w:rPr>
        <w:t xml:space="preserve"> </w:t>
      </w:r>
      <w:proofErr w:type="spellStart"/>
      <w:r>
        <w:rPr>
          <w:rStyle w:val="None"/>
          <w:rFonts w:ascii="Arial" w:hAnsi="Arial"/>
          <w:sz w:val="22"/>
          <w:szCs w:val="22"/>
        </w:rPr>
        <w:t>dogajanje</w:t>
      </w:r>
      <w:proofErr w:type="spellEnd"/>
      <w:r>
        <w:rPr>
          <w:rStyle w:val="None"/>
          <w:rFonts w:ascii="Arial" w:hAnsi="Arial"/>
          <w:sz w:val="22"/>
          <w:szCs w:val="22"/>
        </w:rPr>
        <w:t xml:space="preserve"> v </w:t>
      </w:r>
      <w:proofErr w:type="spellStart"/>
      <w:r>
        <w:rPr>
          <w:rStyle w:val="None"/>
          <w:rFonts w:ascii="Arial" w:hAnsi="Arial"/>
          <w:sz w:val="22"/>
          <w:szCs w:val="22"/>
        </w:rPr>
        <w:t>prostoru</w:t>
      </w:r>
      <w:proofErr w:type="spellEnd"/>
      <w:r>
        <w:rPr>
          <w:rStyle w:val="None"/>
          <w:rFonts w:ascii="Arial" w:hAnsi="Arial"/>
          <w:sz w:val="22"/>
          <w:szCs w:val="22"/>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1: Ne </w:t>
      </w:r>
      <w:proofErr w:type="spellStart"/>
      <w:r>
        <w:rPr>
          <w:rStyle w:val="None"/>
          <w:rFonts w:ascii="Arial" w:hAnsi="Arial"/>
          <w:sz w:val="22"/>
          <w:szCs w:val="22"/>
        </w:rPr>
        <w:t>trudi</w:t>
      </w:r>
      <w:proofErr w:type="spellEnd"/>
      <w:r>
        <w:rPr>
          <w:rStyle w:val="None"/>
          <w:rFonts w:ascii="Arial" w:hAnsi="Arial"/>
          <w:sz w:val="22"/>
          <w:szCs w:val="22"/>
        </w:rPr>
        <w:t xml:space="preserve"> se </w:t>
      </w:r>
      <w:proofErr w:type="spellStart"/>
      <w:r>
        <w:rPr>
          <w:rStyle w:val="None"/>
          <w:rFonts w:ascii="Arial" w:hAnsi="Arial"/>
          <w:sz w:val="22"/>
          <w:szCs w:val="22"/>
        </w:rPr>
        <w:t>uporabljati</w:t>
      </w:r>
      <w:proofErr w:type="spellEnd"/>
      <w:r>
        <w:rPr>
          <w:rStyle w:val="None"/>
          <w:rFonts w:ascii="Arial" w:hAnsi="Arial"/>
          <w:sz w:val="22"/>
          <w:szCs w:val="22"/>
        </w:rPr>
        <w:t xml:space="preserve"> </w:t>
      </w:r>
      <w:proofErr w:type="spellStart"/>
      <w:r>
        <w:rPr>
          <w:rStyle w:val="None"/>
          <w:rFonts w:ascii="Arial" w:hAnsi="Arial"/>
          <w:sz w:val="22"/>
          <w:szCs w:val="22"/>
        </w:rPr>
        <w:t>različnih</w:t>
      </w:r>
      <w:proofErr w:type="spellEnd"/>
      <w:r>
        <w:rPr>
          <w:rStyle w:val="None"/>
          <w:rFonts w:ascii="Arial" w:hAnsi="Arial"/>
          <w:sz w:val="22"/>
          <w:szCs w:val="22"/>
        </w:rPr>
        <w:t xml:space="preserve"> </w:t>
      </w:r>
      <w:proofErr w:type="spellStart"/>
      <w:r>
        <w:rPr>
          <w:rStyle w:val="None"/>
          <w:rFonts w:ascii="Arial" w:hAnsi="Arial"/>
          <w:sz w:val="22"/>
          <w:szCs w:val="22"/>
        </w:rPr>
        <w:t>načinov</w:t>
      </w:r>
      <w:proofErr w:type="spellEnd"/>
      <w:r>
        <w:rPr>
          <w:rStyle w:val="None"/>
          <w:rFonts w:ascii="Arial" w:hAnsi="Arial"/>
          <w:sz w:val="22"/>
          <w:szCs w:val="22"/>
        </w:rPr>
        <w:t xml:space="preserve"> </w:t>
      </w:r>
      <w:proofErr w:type="spellStart"/>
      <w:r>
        <w:rPr>
          <w:rStyle w:val="None"/>
          <w:rFonts w:ascii="Arial" w:hAnsi="Arial"/>
          <w:sz w:val="22"/>
          <w:szCs w:val="22"/>
        </w:rPr>
        <w:t>izraza</w:t>
      </w:r>
      <w:proofErr w:type="spellEnd"/>
      <w:r>
        <w:rPr>
          <w:rStyle w:val="None"/>
          <w:rFonts w:ascii="Arial" w:hAnsi="Arial"/>
          <w:sz w:val="22"/>
          <w:szCs w:val="22"/>
        </w:rPr>
        <w:t xml:space="preserve">, </w:t>
      </w:r>
      <w:proofErr w:type="spellStart"/>
      <w:r>
        <w:rPr>
          <w:rStyle w:val="None"/>
          <w:rFonts w:ascii="Arial" w:hAnsi="Arial"/>
          <w:sz w:val="22"/>
          <w:szCs w:val="22"/>
        </w:rPr>
        <w:t>dogajanja</w:t>
      </w:r>
      <w:proofErr w:type="spellEnd"/>
      <w:r>
        <w:rPr>
          <w:rStyle w:val="None"/>
          <w:rFonts w:ascii="Arial" w:hAnsi="Arial"/>
          <w:sz w:val="22"/>
          <w:szCs w:val="22"/>
        </w:rPr>
        <w:t xml:space="preserve"> v </w:t>
      </w:r>
      <w:proofErr w:type="spellStart"/>
      <w:r>
        <w:rPr>
          <w:rStyle w:val="None"/>
          <w:rFonts w:ascii="Arial" w:hAnsi="Arial"/>
          <w:sz w:val="22"/>
          <w:szCs w:val="22"/>
        </w:rPr>
        <w:t>prostoru</w:t>
      </w:r>
      <w:proofErr w:type="spellEnd"/>
      <w:r>
        <w:rPr>
          <w:rStyle w:val="None"/>
          <w:rFonts w:ascii="Arial" w:hAnsi="Arial"/>
          <w:sz w:val="22"/>
          <w:szCs w:val="22"/>
        </w:rPr>
        <w:t xml:space="preserve"> </w:t>
      </w:r>
      <w:proofErr w:type="spellStart"/>
      <w:r>
        <w:rPr>
          <w:rStyle w:val="None"/>
          <w:rFonts w:ascii="Arial" w:hAnsi="Arial"/>
          <w:sz w:val="22"/>
          <w:szCs w:val="22"/>
        </w:rPr>
        <w:t>sploh</w:t>
      </w:r>
      <w:proofErr w:type="spellEnd"/>
      <w:r>
        <w:rPr>
          <w:rStyle w:val="None"/>
          <w:rFonts w:ascii="Arial" w:hAnsi="Arial"/>
          <w:sz w:val="22"/>
          <w:szCs w:val="22"/>
        </w:rPr>
        <w:t xml:space="preserve"> ne </w:t>
      </w:r>
      <w:proofErr w:type="spellStart"/>
      <w:r>
        <w:rPr>
          <w:rStyle w:val="None"/>
          <w:rFonts w:ascii="Arial" w:hAnsi="Arial"/>
          <w:sz w:val="22"/>
          <w:szCs w:val="22"/>
        </w:rPr>
        <w:t>upošteva</w:t>
      </w:r>
      <w:proofErr w:type="spellEnd"/>
      <w:r>
        <w:rPr>
          <w:rStyle w:val="None"/>
          <w:rFonts w:ascii="Arial" w:hAnsi="Arial"/>
          <w:sz w:val="22"/>
          <w:szCs w:val="22"/>
        </w:rPr>
        <w:t>.</w:t>
      </w:r>
    </w:p>
    <w:p w:rsidR="00FA27EC" w:rsidRDefault="00FA27EC">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Pr>
          <w:rFonts w:ascii="Arial" w:eastAsia="Arial" w:hAnsi="Arial" w:cs="Arial"/>
          <w:u w:color="000000"/>
        </w:rPr>
      </w:pPr>
    </w:p>
    <w:p w:rsidR="00FA27EC" w:rsidRDefault="004D2F37">
      <w:pPr>
        <w:pStyle w:val="FreeForm"/>
        <w:numPr>
          <w:ilvl w:val="0"/>
          <w:numId w:val="17"/>
        </w:numPr>
        <w:spacing w:line="360" w:lineRule="auto"/>
        <w:rPr>
          <w:rFonts w:ascii="Arial" w:eastAsia="Arial" w:hAnsi="Arial" w:cs="Arial"/>
          <w:u w:color="000000"/>
        </w:rPr>
      </w:pPr>
      <w:r>
        <w:rPr>
          <w:rFonts w:ascii="Arial" w:hAnsi="Arial"/>
          <w:u w:color="000000"/>
        </w:rPr>
        <w:t>sodelovanje v skupini ter splošen odnos do ustvarjanja na odru  (samoiniciativnost, odgovornost).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5: </w:t>
      </w:r>
      <w:proofErr w:type="spellStart"/>
      <w:r>
        <w:rPr>
          <w:rStyle w:val="None"/>
          <w:rFonts w:ascii="Arial" w:hAnsi="Arial"/>
          <w:sz w:val="22"/>
          <w:szCs w:val="22"/>
        </w:rPr>
        <w:t>Posameznik</w:t>
      </w:r>
      <w:proofErr w:type="spellEnd"/>
      <w:r>
        <w:rPr>
          <w:rStyle w:val="None"/>
          <w:rFonts w:ascii="Arial" w:hAnsi="Arial"/>
          <w:sz w:val="22"/>
          <w:szCs w:val="22"/>
        </w:rPr>
        <w:t xml:space="preserve"> </w:t>
      </w:r>
      <w:proofErr w:type="spellStart"/>
      <w:r>
        <w:rPr>
          <w:rStyle w:val="None"/>
          <w:rFonts w:ascii="Arial" w:hAnsi="Arial"/>
          <w:sz w:val="22"/>
          <w:szCs w:val="22"/>
        </w:rPr>
        <w:t>pri</w:t>
      </w:r>
      <w:proofErr w:type="spellEnd"/>
      <w:r>
        <w:rPr>
          <w:rStyle w:val="None"/>
          <w:rFonts w:ascii="Arial" w:hAnsi="Arial"/>
          <w:sz w:val="22"/>
          <w:szCs w:val="22"/>
        </w:rPr>
        <w:t xml:space="preserve"> </w:t>
      </w:r>
      <w:proofErr w:type="spellStart"/>
      <w:r>
        <w:rPr>
          <w:rStyle w:val="None"/>
          <w:rFonts w:ascii="Arial" w:hAnsi="Arial"/>
          <w:sz w:val="22"/>
          <w:szCs w:val="22"/>
        </w:rPr>
        <w:t>reševanju</w:t>
      </w:r>
      <w:proofErr w:type="spellEnd"/>
      <w:r>
        <w:rPr>
          <w:rStyle w:val="None"/>
          <w:rFonts w:ascii="Arial" w:hAnsi="Arial"/>
          <w:sz w:val="22"/>
          <w:szCs w:val="22"/>
        </w:rPr>
        <w:t xml:space="preserve"> </w:t>
      </w:r>
      <w:proofErr w:type="spellStart"/>
      <w:r>
        <w:rPr>
          <w:rStyle w:val="None"/>
          <w:rFonts w:ascii="Arial" w:hAnsi="Arial"/>
          <w:sz w:val="22"/>
          <w:szCs w:val="22"/>
        </w:rPr>
        <w:t>nalog</w:t>
      </w:r>
      <w:proofErr w:type="spellEnd"/>
      <w:r>
        <w:rPr>
          <w:rStyle w:val="None"/>
          <w:rFonts w:ascii="Arial" w:hAnsi="Arial"/>
          <w:sz w:val="22"/>
          <w:szCs w:val="22"/>
        </w:rPr>
        <w:t xml:space="preserve"> </w:t>
      </w:r>
      <w:proofErr w:type="spellStart"/>
      <w:r>
        <w:rPr>
          <w:rStyle w:val="None"/>
          <w:rFonts w:ascii="Arial" w:hAnsi="Arial"/>
          <w:sz w:val="22"/>
          <w:szCs w:val="22"/>
        </w:rPr>
        <w:t>aktivno</w:t>
      </w:r>
      <w:proofErr w:type="spellEnd"/>
      <w:r>
        <w:rPr>
          <w:rStyle w:val="None"/>
          <w:rFonts w:ascii="Arial" w:hAnsi="Arial"/>
          <w:sz w:val="22"/>
          <w:szCs w:val="22"/>
        </w:rPr>
        <w:t xml:space="preserve"> </w:t>
      </w:r>
      <w:proofErr w:type="spellStart"/>
      <w:r>
        <w:rPr>
          <w:rStyle w:val="None"/>
          <w:rFonts w:ascii="Arial" w:hAnsi="Arial"/>
          <w:sz w:val="22"/>
          <w:szCs w:val="22"/>
        </w:rPr>
        <w:t>sodeluje</w:t>
      </w:r>
      <w:proofErr w:type="spellEnd"/>
      <w:r>
        <w:rPr>
          <w:rStyle w:val="None"/>
          <w:rFonts w:ascii="Arial" w:hAnsi="Arial"/>
          <w:sz w:val="22"/>
          <w:szCs w:val="22"/>
        </w:rPr>
        <w:t xml:space="preserve"> (</w:t>
      </w:r>
      <w:proofErr w:type="spellStart"/>
      <w:r>
        <w:rPr>
          <w:rStyle w:val="None"/>
          <w:rFonts w:ascii="Arial" w:hAnsi="Arial"/>
          <w:sz w:val="22"/>
          <w:szCs w:val="22"/>
        </w:rPr>
        <w:t>posluša</w:t>
      </w:r>
      <w:proofErr w:type="spellEnd"/>
      <w:r>
        <w:rPr>
          <w:rStyle w:val="None"/>
          <w:rFonts w:ascii="Arial" w:hAnsi="Arial"/>
          <w:sz w:val="22"/>
          <w:szCs w:val="22"/>
        </w:rPr>
        <w:t xml:space="preserve"> </w:t>
      </w:r>
      <w:proofErr w:type="spellStart"/>
      <w:r>
        <w:rPr>
          <w:rStyle w:val="None"/>
          <w:rFonts w:ascii="Arial" w:hAnsi="Arial"/>
          <w:sz w:val="22"/>
          <w:szCs w:val="22"/>
        </w:rPr>
        <w:t>druge</w:t>
      </w:r>
      <w:proofErr w:type="spellEnd"/>
      <w:r>
        <w:rPr>
          <w:rStyle w:val="None"/>
          <w:rFonts w:ascii="Arial" w:hAnsi="Arial"/>
          <w:sz w:val="22"/>
          <w:szCs w:val="22"/>
        </w:rPr>
        <w:t xml:space="preserve">, </w:t>
      </w:r>
      <w:proofErr w:type="spellStart"/>
      <w:r>
        <w:rPr>
          <w:rStyle w:val="None"/>
          <w:rFonts w:ascii="Arial" w:hAnsi="Arial"/>
          <w:sz w:val="22"/>
          <w:szCs w:val="22"/>
        </w:rPr>
        <w:t>jih</w:t>
      </w:r>
      <w:proofErr w:type="spellEnd"/>
      <w:r>
        <w:rPr>
          <w:rStyle w:val="None"/>
          <w:rFonts w:ascii="Arial" w:hAnsi="Arial"/>
          <w:sz w:val="22"/>
          <w:szCs w:val="22"/>
        </w:rPr>
        <w:t xml:space="preserve"> </w:t>
      </w:r>
      <w:proofErr w:type="spellStart"/>
      <w:r>
        <w:rPr>
          <w:rStyle w:val="None"/>
          <w:rFonts w:ascii="Arial" w:hAnsi="Arial"/>
          <w:sz w:val="22"/>
          <w:szCs w:val="22"/>
        </w:rPr>
        <w:t>dopolnjuje</w:t>
      </w:r>
      <w:proofErr w:type="spellEnd"/>
      <w:r>
        <w:rPr>
          <w:rStyle w:val="None"/>
          <w:rFonts w:ascii="Arial" w:hAnsi="Arial"/>
          <w:sz w:val="22"/>
          <w:szCs w:val="22"/>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proofErr w:type="gramStart"/>
      <w:r>
        <w:rPr>
          <w:rStyle w:val="None"/>
          <w:rFonts w:ascii="Arial" w:hAnsi="Arial"/>
          <w:sz w:val="22"/>
          <w:szCs w:val="22"/>
        </w:rPr>
        <w:t>in</w:t>
      </w:r>
      <w:proofErr w:type="gramEnd"/>
      <w:r>
        <w:rPr>
          <w:rStyle w:val="None"/>
          <w:rFonts w:ascii="Arial" w:hAnsi="Arial"/>
          <w:sz w:val="22"/>
          <w:szCs w:val="22"/>
        </w:rPr>
        <w:t xml:space="preserve"> </w:t>
      </w:r>
      <w:proofErr w:type="spellStart"/>
      <w:r>
        <w:rPr>
          <w:rStyle w:val="None"/>
          <w:rFonts w:ascii="Arial" w:hAnsi="Arial"/>
          <w:sz w:val="22"/>
          <w:szCs w:val="22"/>
        </w:rPr>
        <w:t>nadgrajuje</w:t>
      </w:r>
      <w:proofErr w:type="spellEnd"/>
      <w:r>
        <w:rPr>
          <w:rStyle w:val="None"/>
          <w:rFonts w:ascii="Arial" w:hAnsi="Arial"/>
          <w:sz w:val="22"/>
          <w:szCs w:val="22"/>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4: </w:t>
      </w:r>
      <w:proofErr w:type="spellStart"/>
      <w:r>
        <w:rPr>
          <w:rStyle w:val="None"/>
          <w:rFonts w:ascii="Arial" w:hAnsi="Arial"/>
          <w:sz w:val="22"/>
          <w:szCs w:val="22"/>
        </w:rPr>
        <w:t>Posameznik</w:t>
      </w:r>
      <w:proofErr w:type="spellEnd"/>
      <w:r>
        <w:rPr>
          <w:rStyle w:val="None"/>
          <w:rFonts w:ascii="Arial" w:hAnsi="Arial"/>
          <w:sz w:val="22"/>
          <w:szCs w:val="22"/>
        </w:rPr>
        <w:t xml:space="preserve"> </w:t>
      </w:r>
      <w:proofErr w:type="spellStart"/>
      <w:r>
        <w:rPr>
          <w:rStyle w:val="None"/>
          <w:rFonts w:ascii="Arial" w:hAnsi="Arial"/>
          <w:sz w:val="22"/>
          <w:szCs w:val="22"/>
        </w:rPr>
        <w:t>pri</w:t>
      </w:r>
      <w:proofErr w:type="spellEnd"/>
      <w:r>
        <w:rPr>
          <w:rStyle w:val="None"/>
          <w:rFonts w:ascii="Arial" w:hAnsi="Arial"/>
          <w:sz w:val="22"/>
          <w:szCs w:val="22"/>
        </w:rPr>
        <w:t xml:space="preserve"> </w:t>
      </w:r>
      <w:proofErr w:type="spellStart"/>
      <w:r>
        <w:rPr>
          <w:rStyle w:val="None"/>
          <w:rFonts w:ascii="Arial" w:hAnsi="Arial"/>
          <w:sz w:val="22"/>
          <w:szCs w:val="22"/>
        </w:rPr>
        <w:t>reševanju</w:t>
      </w:r>
      <w:proofErr w:type="spellEnd"/>
      <w:r>
        <w:rPr>
          <w:rStyle w:val="None"/>
          <w:rFonts w:ascii="Arial" w:hAnsi="Arial"/>
          <w:sz w:val="22"/>
          <w:szCs w:val="22"/>
        </w:rPr>
        <w:t xml:space="preserve"> </w:t>
      </w:r>
      <w:proofErr w:type="spellStart"/>
      <w:r>
        <w:rPr>
          <w:rStyle w:val="None"/>
          <w:rFonts w:ascii="Arial" w:hAnsi="Arial"/>
          <w:sz w:val="22"/>
          <w:szCs w:val="22"/>
        </w:rPr>
        <w:t>nalog</w:t>
      </w:r>
      <w:proofErr w:type="spellEnd"/>
      <w:r>
        <w:rPr>
          <w:rStyle w:val="None"/>
          <w:rFonts w:ascii="Arial" w:hAnsi="Arial"/>
          <w:sz w:val="22"/>
          <w:szCs w:val="22"/>
        </w:rPr>
        <w:t xml:space="preserve"> </w:t>
      </w:r>
      <w:proofErr w:type="spellStart"/>
      <w:r>
        <w:rPr>
          <w:rStyle w:val="None"/>
          <w:rFonts w:ascii="Arial" w:hAnsi="Arial"/>
          <w:sz w:val="22"/>
          <w:szCs w:val="22"/>
        </w:rPr>
        <w:t>samoiniciativno</w:t>
      </w:r>
      <w:proofErr w:type="spellEnd"/>
      <w:r>
        <w:rPr>
          <w:rStyle w:val="None"/>
          <w:rFonts w:ascii="Arial" w:hAnsi="Arial"/>
          <w:sz w:val="22"/>
          <w:szCs w:val="22"/>
        </w:rPr>
        <w:t xml:space="preserve"> </w:t>
      </w:r>
      <w:proofErr w:type="spellStart"/>
      <w:r>
        <w:rPr>
          <w:rStyle w:val="None"/>
          <w:rFonts w:ascii="Arial" w:hAnsi="Arial"/>
          <w:sz w:val="22"/>
          <w:szCs w:val="22"/>
        </w:rPr>
        <w:t>sodeluje</w:t>
      </w:r>
      <w:proofErr w:type="spellEnd"/>
      <w:r>
        <w:rPr>
          <w:rStyle w:val="None"/>
          <w:rFonts w:ascii="Arial" w:hAnsi="Arial"/>
          <w:sz w:val="22"/>
          <w:szCs w:val="22"/>
        </w:rPr>
        <w:t xml:space="preserve">, </w:t>
      </w:r>
      <w:proofErr w:type="spellStart"/>
      <w:r>
        <w:rPr>
          <w:rStyle w:val="None"/>
          <w:rFonts w:ascii="Arial" w:hAnsi="Arial"/>
          <w:sz w:val="22"/>
          <w:szCs w:val="22"/>
        </w:rPr>
        <w:t>sicer</w:t>
      </w:r>
      <w:proofErr w:type="spellEnd"/>
      <w:r>
        <w:rPr>
          <w:rStyle w:val="None"/>
          <w:rFonts w:ascii="Arial" w:hAnsi="Arial"/>
          <w:sz w:val="22"/>
          <w:szCs w:val="22"/>
        </w:rPr>
        <w:t xml:space="preserve"> </w:t>
      </w:r>
      <w:proofErr w:type="spellStart"/>
      <w:r>
        <w:rPr>
          <w:rStyle w:val="None"/>
          <w:rFonts w:ascii="Arial" w:hAnsi="Arial"/>
          <w:sz w:val="22"/>
          <w:szCs w:val="22"/>
        </w:rPr>
        <w:t>posluša</w:t>
      </w:r>
      <w:proofErr w:type="spellEnd"/>
      <w:r>
        <w:rPr>
          <w:rStyle w:val="None"/>
          <w:rFonts w:ascii="Arial" w:hAnsi="Arial"/>
          <w:sz w:val="22"/>
          <w:szCs w:val="22"/>
        </w:rPr>
        <w:t xml:space="preserve">, a </w:t>
      </w:r>
      <w:proofErr w:type="spellStart"/>
      <w:proofErr w:type="gramStart"/>
      <w:r>
        <w:rPr>
          <w:rStyle w:val="None"/>
          <w:rFonts w:ascii="Arial" w:hAnsi="Arial"/>
          <w:sz w:val="22"/>
          <w:szCs w:val="22"/>
        </w:rPr>
        <w:t>ni</w:t>
      </w:r>
      <w:proofErr w:type="spellEnd"/>
      <w:proofErr w:type="gramEnd"/>
      <w:r>
        <w:rPr>
          <w:rStyle w:val="None"/>
          <w:rFonts w:ascii="Arial" w:hAnsi="Arial"/>
          <w:sz w:val="22"/>
          <w:szCs w:val="22"/>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proofErr w:type="spellStart"/>
      <w:proofErr w:type="gramStart"/>
      <w:r>
        <w:rPr>
          <w:rStyle w:val="None"/>
          <w:rFonts w:ascii="Arial" w:hAnsi="Arial"/>
          <w:sz w:val="22"/>
          <w:szCs w:val="22"/>
        </w:rPr>
        <w:t>nadgradnje</w:t>
      </w:r>
      <w:proofErr w:type="spellEnd"/>
      <w:proofErr w:type="gramEnd"/>
      <w:r>
        <w:rPr>
          <w:rStyle w:val="None"/>
          <w:rFonts w:ascii="Arial" w:hAnsi="Arial"/>
          <w:sz w:val="22"/>
          <w:szCs w:val="22"/>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3: </w:t>
      </w:r>
      <w:proofErr w:type="spellStart"/>
      <w:r>
        <w:rPr>
          <w:rStyle w:val="None"/>
          <w:rFonts w:ascii="Arial" w:hAnsi="Arial"/>
          <w:sz w:val="22"/>
          <w:szCs w:val="22"/>
        </w:rPr>
        <w:t>Pri</w:t>
      </w:r>
      <w:proofErr w:type="spellEnd"/>
      <w:r>
        <w:rPr>
          <w:rStyle w:val="None"/>
          <w:rFonts w:ascii="Arial" w:hAnsi="Arial"/>
          <w:sz w:val="22"/>
          <w:szCs w:val="22"/>
        </w:rPr>
        <w:t xml:space="preserve"> </w:t>
      </w:r>
      <w:proofErr w:type="spellStart"/>
      <w:r>
        <w:rPr>
          <w:rStyle w:val="None"/>
          <w:rFonts w:ascii="Arial" w:hAnsi="Arial"/>
          <w:sz w:val="22"/>
          <w:szCs w:val="22"/>
        </w:rPr>
        <w:t>reševanju</w:t>
      </w:r>
      <w:proofErr w:type="spellEnd"/>
      <w:r>
        <w:rPr>
          <w:rStyle w:val="None"/>
          <w:rFonts w:ascii="Arial" w:hAnsi="Arial"/>
          <w:sz w:val="22"/>
          <w:szCs w:val="22"/>
        </w:rPr>
        <w:t xml:space="preserve"> </w:t>
      </w:r>
      <w:proofErr w:type="spellStart"/>
      <w:r>
        <w:rPr>
          <w:rStyle w:val="None"/>
          <w:rFonts w:ascii="Arial" w:hAnsi="Arial"/>
          <w:sz w:val="22"/>
          <w:szCs w:val="22"/>
        </w:rPr>
        <w:t>nalog</w:t>
      </w:r>
      <w:proofErr w:type="spellEnd"/>
      <w:r>
        <w:rPr>
          <w:rStyle w:val="None"/>
          <w:rFonts w:ascii="Arial" w:hAnsi="Arial"/>
          <w:sz w:val="22"/>
          <w:szCs w:val="22"/>
        </w:rPr>
        <w:t xml:space="preserve"> </w:t>
      </w:r>
      <w:proofErr w:type="spellStart"/>
      <w:r>
        <w:rPr>
          <w:rStyle w:val="None"/>
          <w:rFonts w:ascii="Arial" w:hAnsi="Arial"/>
          <w:sz w:val="22"/>
          <w:szCs w:val="22"/>
        </w:rPr>
        <w:t>posameznik</w:t>
      </w:r>
      <w:proofErr w:type="spellEnd"/>
      <w:r>
        <w:rPr>
          <w:rStyle w:val="None"/>
          <w:rFonts w:ascii="Arial" w:hAnsi="Arial"/>
          <w:sz w:val="22"/>
          <w:szCs w:val="22"/>
        </w:rPr>
        <w:t xml:space="preserve"> </w:t>
      </w:r>
      <w:proofErr w:type="spellStart"/>
      <w:r>
        <w:rPr>
          <w:rStyle w:val="None"/>
          <w:rFonts w:ascii="Arial" w:hAnsi="Arial"/>
          <w:sz w:val="22"/>
          <w:szCs w:val="22"/>
        </w:rPr>
        <w:t>sodeluje</w:t>
      </w:r>
      <w:proofErr w:type="spellEnd"/>
      <w:r>
        <w:rPr>
          <w:rStyle w:val="None"/>
          <w:rFonts w:ascii="Arial" w:hAnsi="Arial"/>
          <w:sz w:val="22"/>
          <w:szCs w:val="22"/>
        </w:rPr>
        <w:t xml:space="preserve">, </w:t>
      </w:r>
      <w:proofErr w:type="spellStart"/>
      <w:r>
        <w:rPr>
          <w:rStyle w:val="None"/>
          <w:rFonts w:ascii="Arial" w:hAnsi="Arial"/>
          <w:sz w:val="22"/>
          <w:szCs w:val="22"/>
        </w:rPr>
        <w:t>vendar</w:t>
      </w:r>
      <w:proofErr w:type="spellEnd"/>
      <w:r>
        <w:rPr>
          <w:rStyle w:val="None"/>
          <w:rFonts w:ascii="Arial" w:hAnsi="Arial"/>
          <w:sz w:val="22"/>
          <w:szCs w:val="22"/>
        </w:rPr>
        <w:t xml:space="preserve"> ne </w:t>
      </w:r>
      <w:proofErr w:type="spellStart"/>
      <w:r>
        <w:rPr>
          <w:rStyle w:val="None"/>
          <w:rFonts w:ascii="Arial" w:hAnsi="Arial"/>
          <w:sz w:val="22"/>
          <w:szCs w:val="22"/>
        </w:rPr>
        <w:t>posluša</w:t>
      </w:r>
      <w:proofErr w:type="spellEnd"/>
      <w:r>
        <w:rPr>
          <w:rStyle w:val="None"/>
          <w:rFonts w:ascii="Arial" w:hAnsi="Arial"/>
          <w:sz w:val="22"/>
          <w:szCs w:val="22"/>
        </w:rPr>
        <w:t>.</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2: </w:t>
      </w:r>
      <w:proofErr w:type="spellStart"/>
      <w:r>
        <w:rPr>
          <w:rStyle w:val="None"/>
          <w:rFonts w:ascii="Arial" w:hAnsi="Arial"/>
          <w:sz w:val="22"/>
          <w:szCs w:val="22"/>
        </w:rPr>
        <w:t>Pri</w:t>
      </w:r>
      <w:proofErr w:type="spellEnd"/>
      <w:r>
        <w:rPr>
          <w:rStyle w:val="None"/>
          <w:rFonts w:ascii="Arial" w:hAnsi="Arial"/>
          <w:sz w:val="22"/>
          <w:szCs w:val="22"/>
        </w:rPr>
        <w:t xml:space="preserve"> </w:t>
      </w:r>
      <w:proofErr w:type="spellStart"/>
      <w:r>
        <w:rPr>
          <w:rStyle w:val="None"/>
          <w:rFonts w:ascii="Arial" w:hAnsi="Arial"/>
          <w:sz w:val="22"/>
          <w:szCs w:val="22"/>
        </w:rPr>
        <w:t>reševanju</w:t>
      </w:r>
      <w:proofErr w:type="spellEnd"/>
      <w:r>
        <w:rPr>
          <w:rStyle w:val="None"/>
          <w:rFonts w:ascii="Arial" w:hAnsi="Arial"/>
          <w:sz w:val="22"/>
          <w:szCs w:val="22"/>
        </w:rPr>
        <w:t xml:space="preserve"> </w:t>
      </w:r>
      <w:proofErr w:type="spellStart"/>
      <w:r>
        <w:rPr>
          <w:rStyle w:val="None"/>
          <w:rFonts w:ascii="Arial" w:hAnsi="Arial"/>
          <w:sz w:val="22"/>
          <w:szCs w:val="22"/>
        </w:rPr>
        <w:t>nalog</w:t>
      </w:r>
      <w:proofErr w:type="spellEnd"/>
      <w:r>
        <w:rPr>
          <w:rStyle w:val="None"/>
          <w:rFonts w:ascii="Arial" w:hAnsi="Arial"/>
          <w:sz w:val="22"/>
          <w:szCs w:val="22"/>
        </w:rPr>
        <w:t xml:space="preserve"> ne </w:t>
      </w:r>
      <w:proofErr w:type="spellStart"/>
      <w:r>
        <w:rPr>
          <w:rStyle w:val="None"/>
          <w:rFonts w:ascii="Arial" w:hAnsi="Arial"/>
          <w:sz w:val="22"/>
          <w:szCs w:val="22"/>
        </w:rPr>
        <w:t>prispeva</w:t>
      </w:r>
      <w:proofErr w:type="spellEnd"/>
      <w:r>
        <w:rPr>
          <w:rStyle w:val="None"/>
          <w:rFonts w:ascii="Arial" w:hAnsi="Arial"/>
          <w:sz w:val="22"/>
          <w:szCs w:val="22"/>
        </w:rPr>
        <w:t xml:space="preserve"> </w:t>
      </w:r>
      <w:proofErr w:type="spellStart"/>
      <w:r>
        <w:rPr>
          <w:rStyle w:val="None"/>
          <w:rFonts w:ascii="Arial" w:hAnsi="Arial"/>
          <w:sz w:val="22"/>
          <w:szCs w:val="22"/>
        </w:rPr>
        <w:t>enakega</w:t>
      </w:r>
      <w:proofErr w:type="spellEnd"/>
      <w:r>
        <w:rPr>
          <w:rStyle w:val="None"/>
          <w:rFonts w:ascii="Arial" w:hAnsi="Arial"/>
          <w:sz w:val="22"/>
          <w:szCs w:val="22"/>
        </w:rPr>
        <w:t xml:space="preserve"> </w:t>
      </w:r>
      <w:proofErr w:type="spellStart"/>
      <w:r>
        <w:rPr>
          <w:rStyle w:val="None"/>
          <w:rFonts w:ascii="Arial" w:hAnsi="Arial"/>
          <w:sz w:val="22"/>
          <w:szCs w:val="22"/>
        </w:rPr>
        <w:t>deleža</w:t>
      </w:r>
      <w:proofErr w:type="spellEnd"/>
      <w:r>
        <w:rPr>
          <w:rStyle w:val="None"/>
          <w:rFonts w:ascii="Arial" w:hAnsi="Arial"/>
          <w:sz w:val="22"/>
          <w:szCs w:val="22"/>
        </w:rPr>
        <w:t xml:space="preserve">, to </w:t>
      </w:r>
      <w:proofErr w:type="spellStart"/>
      <w:r>
        <w:rPr>
          <w:rStyle w:val="None"/>
          <w:rFonts w:ascii="Arial" w:hAnsi="Arial"/>
          <w:sz w:val="22"/>
          <w:szCs w:val="22"/>
        </w:rPr>
        <w:t>stori</w:t>
      </w:r>
      <w:proofErr w:type="spellEnd"/>
      <w:r>
        <w:rPr>
          <w:rStyle w:val="None"/>
          <w:rFonts w:ascii="Arial" w:hAnsi="Arial"/>
          <w:sz w:val="22"/>
          <w:szCs w:val="22"/>
        </w:rPr>
        <w:t xml:space="preserve"> le </w:t>
      </w:r>
      <w:proofErr w:type="spellStart"/>
      <w:proofErr w:type="gramStart"/>
      <w:r>
        <w:rPr>
          <w:rStyle w:val="None"/>
          <w:rFonts w:ascii="Arial" w:hAnsi="Arial"/>
          <w:sz w:val="22"/>
          <w:szCs w:val="22"/>
        </w:rPr>
        <w:t>na</w:t>
      </w:r>
      <w:proofErr w:type="spellEnd"/>
      <w:proofErr w:type="gramEnd"/>
      <w:r>
        <w:rPr>
          <w:rStyle w:val="None"/>
          <w:rFonts w:ascii="Arial" w:hAnsi="Arial"/>
          <w:sz w:val="22"/>
          <w:szCs w:val="22"/>
        </w:rPr>
        <w:t xml:space="preserve"> </w:t>
      </w:r>
      <w:proofErr w:type="spellStart"/>
      <w:r>
        <w:rPr>
          <w:rStyle w:val="None"/>
          <w:rFonts w:ascii="Arial" w:hAnsi="Arial"/>
          <w:sz w:val="22"/>
          <w:szCs w:val="22"/>
        </w:rPr>
        <w:t>izrecno</w:t>
      </w:r>
      <w:proofErr w:type="spellEnd"/>
      <w:r>
        <w:rPr>
          <w:rStyle w:val="None"/>
          <w:rFonts w:ascii="Arial" w:hAnsi="Arial"/>
          <w:sz w:val="22"/>
          <w:szCs w:val="22"/>
        </w:rPr>
        <w:t xml:space="preserve"> </w:t>
      </w:r>
      <w:proofErr w:type="spellStart"/>
      <w:r>
        <w:rPr>
          <w:rStyle w:val="None"/>
          <w:rFonts w:ascii="Arial" w:hAnsi="Arial"/>
          <w:sz w:val="22"/>
          <w:szCs w:val="22"/>
        </w:rPr>
        <w:t>pobudo</w:t>
      </w:r>
      <w:proofErr w:type="spellEnd"/>
      <w:r>
        <w:rPr>
          <w:rStyle w:val="None"/>
          <w:rFonts w:ascii="Arial" w:hAnsi="Arial"/>
          <w:sz w:val="22"/>
          <w:szCs w:val="22"/>
        </w:rPr>
        <w:t xml:space="preserv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lang w:val="fr-FR"/>
        </w:rPr>
        <w:lastRenderedPageBreak/>
        <w:t>soigralcev.</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60" w:lineRule="auto"/>
        <w:outlineLvl w:val="0"/>
        <w:rPr>
          <w:rStyle w:val="None"/>
          <w:rFonts w:ascii="Arial" w:eastAsia="Arial" w:hAnsi="Arial" w:cs="Arial"/>
          <w:sz w:val="22"/>
          <w:szCs w:val="22"/>
        </w:rPr>
      </w:pPr>
      <w:r>
        <w:rPr>
          <w:rStyle w:val="None"/>
          <w:rFonts w:ascii="Arial" w:hAnsi="Arial"/>
          <w:sz w:val="22"/>
          <w:szCs w:val="22"/>
        </w:rPr>
        <w:t xml:space="preserve">1: </w:t>
      </w:r>
      <w:proofErr w:type="spellStart"/>
      <w:r>
        <w:rPr>
          <w:rStyle w:val="None"/>
          <w:rFonts w:ascii="Arial" w:hAnsi="Arial"/>
          <w:sz w:val="22"/>
          <w:szCs w:val="22"/>
        </w:rPr>
        <w:t>Posameznik</w:t>
      </w:r>
      <w:proofErr w:type="spellEnd"/>
      <w:r>
        <w:rPr>
          <w:rStyle w:val="None"/>
          <w:rFonts w:ascii="Arial" w:hAnsi="Arial"/>
          <w:sz w:val="22"/>
          <w:szCs w:val="22"/>
        </w:rPr>
        <w:t xml:space="preserve"> </w:t>
      </w:r>
      <w:proofErr w:type="spellStart"/>
      <w:r>
        <w:rPr>
          <w:rStyle w:val="None"/>
          <w:rFonts w:ascii="Arial" w:hAnsi="Arial"/>
          <w:sz w:val="22"/>
          <w:szCs w:val="22"/>
        </w:rPr>
        <w:t>noče</w:t>
      </w:r>
      <w:proofErr w:type="spellEnd"/>
      <w:r>
        <w:rPr>
          <w:rStyle w:val="None"/>
          <w:rFonts w:ascii="Arial" w:hAnsi="Arial"/>
          <w:sz w:val="22"/>
          <w:szCs w:val="22"/>
        </w:rPr>
        <w:t xml:space="preserve"> </w:t>
      </w:r>
      <w:proofErr w:type="spellStart"/>
      <w:r>
        <w:rPr>
          <w:rStyle w:val="None"/>
          <w:rFonts w:ascii="Arial" w:hAnsi="Arial"/>
          <w:sz w:val="22"/>
          <w:szCs w:val="22"/>
        </w:rPr>
        <w:t>sodelovati</w:t>
      </w:r>
      <w:proofErr w:type="spellEnd"/>
      <w:r>
        <w:rPr>
          <w:rStyle w:val="None"/>
          <w:rFonts w:ascii="Arial" w:hAnsi="Arial"/>
          <w:sz w:val="22"/>
          <w:szCs w:val="22"/>
        </w:rPr>
        <w:t>.</w:t>
      </w:r>
    </w:p>
    <w:p w:rsidR="00FA27EC" w:rsidRDefault="00FA27EC">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proofErr w:type="spellStart"/>
      <w:r>
        <w:rPr>
          <w:rStyle w:val="None"/>
          <w:rFonts w:ascii="Arial" w:hAnsi="Arial"/>
          <w:u w:color="000000"/>
        </w:rPr>
        <w:t>5.POPRAVLJANJE</w:t>
      </w:r>
      <w:proofErr w:type="spellEnd"/>
      <w:r>
        <w:rPr>
          <w:rStyle w:val="None"/>
          <w:rFonts w:ascii="Arial" w:hAnsi="Arial"/>
          <w:u w:color="000000"/>
        </w:rPr>
        <w:t xml:space="preserve"> OCEN MED POUKOM</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proofErr w:type="gramStart"/>
      <w:r>
        <w:rPr>
          <w:rStyle w:val="None"/>
          <w:rFonts w:ascii="Arial" w:hAnsi="Arial"/>
        </w:rPr>
        <w:t>Popravljanje</w:t>
      </w:r>
      <w:proofErr w:type="spellEnd"/>
      <w:r>
        <w:rPr>
          <w:rStyle w:val="None"/>
          <w:rFonts w:ascii="Arial" w:hAnsi="Arial"/>
        </w:rPr>
        <w:t xml:space="preserve"> </w:t>
      </w:r>
      <w:proofErr w:type="spellStart"/>
      <w:r>
        <w:rPr>
          <w:rStyle w:val="None"/>
          <w:rFonts w:ascii="Arial" w:hAnsi="Arial"/>
        </w:rPr>
        <w:t>ocen</w:t>
      </w:r>
      <w:proofErr w:type="spellEnd"/>
      <w:r>
        <w:rPr>
          <w:rStyle w:val="None"/>
          <w:rFonts w:ascii="Arial" w:hAnsi="Arial"/>
        </w:rPr>
        <w:t xml:space="preserve"> je </w:t>
      </w:r>
      <w:proofErr w:type="spellStart"/>
      <w:r>
        <w:rPr>
          <w:rStyle w:val="None"/>
          <w:rFonts w:ascii="Arial" w:hAnsi="Arial"/>
        </w:rPr>
        <w:t>možno</w:t>
      </w:r>
      <w:proofErr w:type="spellEnd"/>
      <w:r>
        <w:rPr>
          <w:rStyle w:val="None"/>
          <w:rFonts w:ascii="Arial" w:hAnsi="Arial"/>
        </w:rPr>
        <w:t xml:space="preserve"> </w:t>
      </w:r>
      <w:proofErr w:type="spellStart"/>
      <w:r>
        <w:rPr>
          <w:rStyle w:val="None"/>
          <w:rFonts w:ascii="Arial" w:hAnsi="Arial"/>
        </w:rPr>
        <w:t>sproti</w:t>
      </w:r>
      <w:proofErr w:type="spellEnd"/>
      <w:r>
        <w:rPr>
          <w:rStyle w:val="None"/>
          <w:rFonts w:ascii="Arial" w:hAnsi="Arial"/>
        </w:rPr>
        <w:t>.</w:t>
      </w:r>
      <w:proofErr w:type="gramEnd"/>
      <w:r>
        <w:rPr>
          <w:rStyle w:val="None"/>
          <w:rFonts w:ascii="Arial" w:hAnsi="Arial"/>
        </w:rPr>
        <w:t xml:space="preserve"> </w:t>
      </w:r>
      <w:proofErr w:type="spellStart"/>
      <w:proofErr w:type="gramStart"/>
      <w:r>
        <w:rPr>
          <w:rStyle w:val="None"/>
          <w:rFonts w:ascii="Arial" w:hAnsi="Arial"/>
        </w:rPr>
        <w:t>Popravljanje</w:t>
      </w:r>
      <w:proofErr w:type="spellEnd"/>
      <w:r>
        <w:rPr>
          <w:rStyle w:val="None"/>
          <w:rFonts w:ascii="Arial" w:hAnsi="Arial"/>
        </w:rPr>
        <w:t xml:space="preserve"> </w:t>
      </w:r>
      <w:proofErr w:type="spellStart"/>
      <w:r>
        <w:rPr>
          <w:rStyle w:val="None"/>
          <w:rFonts w:ascii="Arial" w:hAnsi="Arial"/>
        </w:rPr>
        <w:t>pisnih</w:t>
      </w:r>
      <w:proofErr w:type="spellEnd"/>
      <w:r>
        <w:rPr>
          <w:rStyle w:val="None"/>
          <w:rFonts w:ascii="Arial" w:hAnsi="Arial"/>
        </w:rPr>
        <w:t xml:space="preserve"> </w:t>
      </w:r>
      <w:proofErr w:type="spellStart"/>
      <w:r>
        <w:rPr>
          <w:rStyle w:val="None"/>
          <w:rFonts w:ascii="Arial" w:hAnsi="Arial"/>
        </w:rPr>
        <w:t>ocen</w:t>
      </w:r>
      <w:proofErr w:type="spellEnd"/>
      <w:r>
        <w:rPr>
          <w:rStyle w:val="None"/>
          <w:rFonts w:ascii="Arial" w:hAnsi="Arial"/>
        </w:rPr>
        <w:t xml:space="preserve"> v </w:t>
      </w:r>
      <w:proofErr w:type="spellStart"/>
      <w:r>
        <w:rPr>
          <w:rStyle w:val="None"/>
          <w:rFonts w:ascii="Arial" w:hAnsi="Arial"/>
        </w:rPr>
        <w:t>roku</w:t>
      </w:r>
      <w:proofErr w:type="spellEnd"/>
      <w:r>
        <w:rPr>
          <w:rStyle w:val="None"/>
          <w:rFonts w:ascii="Arial" w:hAnsi="Arial"/>
        </w:rPr>
        <w:t xml:space="preserve"> 14 </w:t>
      </w:r>
      <w:proofErr w:type="spellStart"/>
      <w:r>
        <w:rPr>
          <w:rStyle w:val="None"/>
          <w:rFonts w:ascii="Arial" w:hAnsi="Arial"/>
        </w:rPr>
        <w:t>dni</w:t>
      </w:r>
      <w:proofErr w:type="spellEnd"/>
      <w:r>
        <w:rPr>
          <w:rStyle w:val="None"/>
          <w:rFonts w:ascii="Arial" w:hAnsi="Arial"/>
        </w:rPr>
        <w:t xml:space="preserve">, </w:t>
      </w:r>
      <w:proofErr w:type="spellStart"/>
      <w:r>
        <w:rPr>
          <w:rStyle w:val="None"/>
          <w:rFonts w:ascii="Arial" w:hAnsi="Arial"/>
        </w:rPr>
        <w:t>praktičnega</w:t>
      </w:r>
      <w:proofErr w:type="spellEnd"/>
      <w:r>
        <w:rPr>
          <w:rStyle w:val="None"/>
          <w:rFonts w:ascii="Arial" w:hAnsi="Arial"/>
        </w:rPr>
        <w:t xml:space="preserve"> </w:t>
      </w:r>
      <w:proofErr w:type="spellStart"/>
      <w:r>
        <w:rPr>
          <w:rStyle w:val="None"/>
          <w:rFonts w:ascii="Arial" w:hAnsi="Arial"/>
        </w:rPr>
        <w:t>dela</w:t>
      </w:r>
      <w:proofErr w:type="spellEnd"/>
      <w:r>
        <w:rPr>
          <w:rStyle w:val="None"/>
          <w:rFonts w:ascii="Arial" w:hAnsi="Arial"/>
        </w:rPr>
        <w:t xml:space="preserve"> pa v </w:t>
      </w:r>
      <w:proofErr w:type="spellStart"/>
      <w:r>
        <w:rPr>
          <w:rStyle w:val="None"/>
          <w:rFonts w:ascii="Arial" w:hAnsi="Arial"/>
        </w:rPr>
        <w:t>dogovoru</w:t>
      </w:r>
      <w:proofErr w:type="spellEnd"/>
      <w:r>
        <w:rPr>
          <w:rStyle w:val="None"/>
          <w:rFonts w:ascii="Arial" w:hAnsi="Arial"/>
        </w:rPr>
        <w:t xml:space="preserve"> med </w:t>
      </w:r>
      <w:proofErr w:type="spellStart"/>
      <w:r>
        <w:rPr>
          <w:rStyle w:val="None"/>
          <w:rFonts w:ascii="Arial" w:hAnsi="Arial"/>
        </w:rPr>
        <w:t>učiteljem</w:t>
      </w:r>
      <w:proofErr w:type="spellEnd"/>
      <w:r>
        <w:rPr>
          <w:rStyle w:val="None"/>
          <w:rFonts w:ascii="Arial" w:hAnsi="Arial"/>
        </w:rPr>
        <w:t xml:space="preserve"> in </w:t>
      </w:r>
      <w:proofErr w:type="spellStart"/>
      <w:r>
        <w:rPr>
          <w:rStyle w:val="None"/>
          <w:rFonts w:ascii="Arial" w:hAnsi="Arial"/>
        </w:rPr>
        <w:t>dijakom</w:t>
      </w:r>
      <w:proofErr w:type="spellEnd"/>
      <w:r>
        <w:rPr>
          <w:rStyle w:val="None"/>
          <w:rFonts w:ascii="Arial" w:hAnsi="Arial"/>
        </w:rPr>
        <w:t xml:space="preserve"> v </w:t>
      </w:r>
      <w:proofErr w:type="spellStart"/>
      <w:r>
        <w:rPr>
          <w:rStyle w:val="None"/>
          <w:rFonts w:ascii="Arial" w:hAnsi="Arial"/>
        </w:rPr>
        <w:t>roku</w:t>
      </w:r>
      <w:proofErr w:type="spellEnd"/>
      <w:r>
        <w:rPr>
          <w:rStyle w:val="None"/>
          <w:rFonts w:ascii="Arial" w:hAnsi="Arial"/>
        </w:rPr>
        <w:t xml:space="preserve"> 30 </w:t>
      </w:r>
      <w:proofErr w:type="spellStart"/>
      <w:r>
        <w:rPr>
          <w:rStyle w:val="None"/>
          <w:rFonts w:ascii="Arial" w:hAnsi="Arial"/>
        </w:rPr>
        <w:t>dni</w:t>
      </w:r>
      <w:proofErr w:type="spellEnd"/>
      <w:r>
        <w:rPr>
          <w:rStyle w:val="None"/>
          <w:rFonts w:ascii="Arial" w:hAnsi="Arial"/>
        </w:rPr>
        <w:t>.</w:t>
      </w:r>
      <w:proofErr w:type="gramEnd"/>
      <w:r>
        <w:rPr>
          <w:rStyle w:val="None"/>
          <w:rFonts w:ascii="Arial" w:hAnsi="Arial"/>
        </w:rPr>
        <w:t xml:space="preserve"> </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gramStart"/>
      <w:r>
        <w:rPr>
          <w:rStyle w:val="None"/>
          <w:rFonts w:ascii="Arial" w:hAnsi="Arial"/>
        </w:rPr>
        <w:t>6.OBLIKOVANJE</w:t>
      </w:r>
      <w:proofErr w:type="gramEnd"/>
      <w:r>
        <w:rPr>
          <w:rStyle w:val="None"/>
          <w:rFonts w:ascii="Arial" w:hAnsi="Arial"/>
        </w:rPr>
        <w:t xml:space="preserve"> ZAKLJUČNE OCENE </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proofErr w:type="gramStart"/>
      <w:r>
        <w:rPr>
          <w:rStyle w:val="None"/>
          <w:rFonts w:ascii="Arial" w:hAnsi="Arial"/>
        </w:rPr>
        <w:t>Za</w:t>
      </w:r>
      <w:proofErr w:type="spellEnd"/>
      <w:r>
        <w:rPr>
          <w:rStyle w:val="None"/>
          <w:rFonts w:ascii="Arial" w:hAnsi="Arial"/>
        </w:rPr>
        <w:t xml:space="preserve"> </w:t>
      </w:r>
      <w:proofErr w:type="spellStart"/>
      <w:r>
        <w:rPr>
          <w:rStyle w:val="None"/>
          <w:rFonts w:ascii="Arial" w:hAnsi="Arial"/>
        </w:rPr>
        <w:t>oblikovanje</w:t>
      </w:r>
      <w:proofErr w:type="spellEnd"/>
      <w:r>
        <w:rPr>
          <w:rStyle w:val="None"/>
          <w:rFonts w:ascii="Arial" w:hAnsi="Arial"/>
        </w:rPr>
        <w:t xml:space="preserve"> </w:t>
      </w:r>
      <w:proofErr w:type="spellStart"/>
      <w:r>
        <w:rPr>
          <w:rStyle w:val="None"/>
          <w:rFonts w:ascii="Arial" w:hAnsi="Arial"/>
        </w:rPr>
        <w:t>zaključne</w:t>
      </w:r>
      <w:proofErr w:type="spellEnd"/>
      <w:r>
        <w:rPr>
          <w:rStyle w:val="None"/>
          <w:rFonts w:ascii="Arial" w:hAnsi="Arial"/>
        </w:rPr>
        <w:t xml:space="preserve"> </w:t>
      </w:r>
      <w:proofErr w:type="spellStart"/>
      <w:r>
        <w:rPr>
          <w:rStyle w:val="None"/>
          <w:rFonts w:ascii="Arial" w:hAnsi="Arial"/>
        </w:rPr>
        <w:t>ocene</w:t>
      </w:r>
      <w:proofErr w:type="spellEnd"/>
      <w:r>
        <w:rPr>
          <w:rStyle w:val="None"/>
          <w:rFonts w:ascii="Arial" w:hAnsi="Arial"/>
        </w:rPr>
        <w:t xml:space="preserve"> </w:t>
      </w:r>
      <w:proofErr w:type="spellStart"/>
      <w:r>
        <w:rPr>
          <w:rStyle w:val="None"/>
          <w:rFonts w:ascii="Arial" w:hAnsi="Arial"/>
        </w:rPr>
        <w:t>morajo</w:t>
      </w:r>
      <w:proofErr w:type="spellEnd"/>
      <w:r>
        <w:rPr>
          <w:rStyle w:val="None"/>
          <w:rFonts w:ascii="Arial" w:hAnsi="Arial"/>
        </w:rPr>
        <w:t xml:space="preserve"> </w:t>
      </w:r>
      <w:proofErr w:type="spellStart"/>
      <w:r>
        <w:rPr>
          <w:rStyle w:val="None"/>
          <w:rFonts w:ascii="Arial" w:hAnsi="Arial"/>
        </w:rPr>
        <w:t>biti</w:t>
      </w:r>
      <w:proofErr w:type="spellEnd"/>
      <w:r>
        <w:rPr>
          <w:rStyle w:val="None"/>
          <w:rFonts w:ascii="Arial" w:hAnsi="Arial"/>
        </w:rPr>
        <w:t xml:space="preserve"> </w:t>
      </w:r>
      <w:proofErr w:type="spellStart"/>
      <w:r>
        <w:rPr>
          <w:rStyle w:val="None"/>
          <w:rFonts w:ascii="Arial" w:hAnsi="Arial"/>
        </w:rPr>
        <w:t>vse</w:t>
      </w:r>
      <w:proofErr w:type="spellEnd"/>
      <w:r>
        <w:rPr>
          <w:rStyle w:val="None"/>
          <w:rFonts w:ascii="Arial" w:hAnsi="Arial"/>
        </w:rPr>
        <w:t xml:space="preserve"> </w:t>
      </w:r>
      <w:proofErr w:type="spellStart"/>
      <w:r>
        <w:rPr>
          <w:rStyle w:val="None"/>
          <w:rFonts w:ascii="Arial" w:hAnsi="Arial"/>
        </w:rPr>
        <w:t>obveznosti</w:t>
      </w:r>
      <w:proofErr w:type="spellEnd"/>
      <w:r>
        <w:rPr>
          <w:rStyle w:val="None"/>
          <w:rFonts w:ascii="Arial" w:hAnsi="Arial"/>
        </w:rPr>
        <w:t xml:space="preserve"> </w:t>
      </w:r>
      <w:proofErr w:type="spellStart"/>
      <w:r>
        <w:rPr>
          <w:rStyle w:val="None"/>
          <w:rFonts w:ascii="Arial" w:hAnsi="Arial"/>
        </w:rPr>
        <w:t>opravljene</w:t>
      </w:r>
      <w:proofErr w:type="spellEnd"/>
      <w:r>
        <w:rPr>
          <w:rStyle w:val="None"/>
          <w:rFonts w:ascii="Arial" w:hAnsi="Arial"/>
        </w:rPr>
        <w:t xml:space="preserve"> in </w:t>
      </w:r>
      <w:proofErr w:type="spellStart"/>
      <w:r>
        <w:rPr>
          <w:rStyle w:val="None"/>
          <w:rFonts w:ascii="Arial" w:hAnsi="Arial"/>
        </w:rPr>
        <w:t>ocenjene</w:t>
      </w:r>
      <w:proofErr w:type="spellEnd"/>
      <w:r>
        <w:rPr>
          <w:rStyle w:val="None"/>
          <w:rFonts w:ascii="Arial" w:hAnsi="Arial"/>
        </w:rPr>
        <w:t xml:space="preserve"> s </w:t>
      </w:r>
      <w:proofErr w:type="spellStart"/>
      <w:r>
        <w:rPr>
          <w:rStyle w:val="None"/>
          <w:rFonts w:ascii="Arial" w:hAnsi="Arial"/>
        </w:rPr>
        <w:t>pozitivno</w:t>
      </w:r>
      <w:proofErr w:type="spellEnd"/>
      <w:r>
        <w:rPr>
          <w:rStyle w:val="None"/>
          <w:rFonts w:ascii="Arial" w:hAnsi="Arial"/>
        </w:rPr>
        <w:t xml:space="preserve"> </w:t>
      </w:r>
      <w:proofErr w:type="spellStart"/>
      <w:r>
        <w:rPr>
          <w:rStyle w:val="None"/>
          <w:rFonts w:ascii="Arial" w:hAnsi="Arial"/>
        </w:rPr>
        <w:t>oceno</w:t>
      </w:r>
      <w:proofErr w:type="spellEnd"/>
      <w:r>
        <w:rPr>
          <w:rStyle w:val="None"/>
          <w:rFonts w:ascii="Arial" w:hAnsi="Arial"/>
        </w:rPr>
        <w:t>.</w:t>
      </w:r>
      <w:proofErr w:type="gramEnd"/>
      <w:r>
        <w:rPr>
          <w:rStyle w:val="None"/>
          <w:rFonts w:ascii="Arial" w:hAnsi="Arial"/>
        </w:rPr>
        <w:t xml:space="preserve"> </w:t>
      </w:r>
      <w:proofErr w:type="spellStart"/>
      <w:r>
        <w:rPr>
          <w:rStyle w:val="None"/>
          <w:rFonts w:ascii="Arial" w:hAnsi="Arial"/>
        </w:rPr>
        <w:t>Če</w:t>
      </w:r>
      <w:proofErr w:type="spellEnd"/>
      <w:r>
        <w:rPr>
          <w:rStyle w:val="None"/>
          <w:rFonts w:ascii="Arial" w:hAnsi="Arial"/>
        </w:rPr>
        <w:t xml:space="preserve"> </w:t>
      </w:r>
      <w:proofErr w:type="spellStart"/>
      <w:r>
        <w:rPr>
          <w:rStyle w:val="None"/>
          <w:rFonts w:ascii="Arial" w:hAnsi="Arial"/>
        </w:rPr>
        <w:t>predmet</w:t>
      </w:r>
      <w:proofErr w:type="spellEnd"/>
      <w:r>
        <w:rPr>
          <w:rStyle w:val="None"/>
          <w:rFonts w:ascii="Arial" w:hAnsi="Arial"/>
        </w:rPr>
        <w:t xml:space="preserve"> </w:t>
      </w:r>
      <w:proofErr w:type="spellStart"/>
      <w:r>
        <w:rPr>
          <w:rStyle w:val="None"/>
          <w:rFonts w:ascii="Arial" w:hAnsi="Arial"/>
        </w:rPr>
        <w:t>učita</w:t>
      </w:r>
      <w:proofErr w:type="spellEnd"/>
      <w:r>
        <w:rPr>
          <w:rStyle w:val="None"/>
          <w:rFonts w:ascii="Arial" w:hAnsi="Arial"/>
        </w:rPr>
        <w:t xml:space="preserve"> </w:t>
      </w:r>
      <w:proofErr w:type="spellStart"/>
      <w:r>
        <w:rPr>
          <w:rStyle w:val="None"/>
          <w:rFonts w:ascii="Arial" w:hAnsi="Arial"/>
        </w:rPr>
        <w:t>dva</w:t>
      </w:r>
      <w:proofErr w:type="spellEnd"/>
      <w:r>
        <w:rPr>
          <w:rStyle w:val="None"/>
          <w:rFonts w:ascii="Arial" w:hAnsi="Arial"/>
        </w:rPr>
        <w:t xml:space="preserve"> </w:t>
      </w:r>
      <w:proofErr w:type="spellStart"/>
      <w:proofErr w:type="gramStart"/>
      <w:r>
        <w:rPr>
          <w:rStyle w:val="None"/>
          <w:rFonts w:ascii="Arial" w:hAnsi="Arial"/>
        </w:rPr>
        <w:t>ali</w:t>
      </w:r>
      <w:proofErr w:type="spellEnd"/>
      <w:proofErr w:type="gramEnd"/>
      <w:r>
        <w:rPr>
          <w:rStyle w:val="None"/>
          <w:rFonts w:ascii="Arial" w:hAnsi="Arial"/>
        </w:rPr>
        <w:t xml:space="preserve"> </w:t>
      </w:r>
      <w:proofErr w:type="spellStart"/>
      <w:r>
        <w:rPr>
          <w:rStyle w:val="None"/>
          <w:rFonts w:ascii="Arial" w:hAnsi="Arial"/>
        </w:rPr>
        <w:t>več</w:t>
      </w:r>
      <w:proofErr w:type="spellEnd"/>
      <w:r>
        <w:rPr>
          <w:rStyle w:val="None"/>
          <w:rFonts w:ascii="Arial" w:hAnsi="Arial"/>
        </w:rPr>
        <w:t xml:space="preserve"> </w:t>
      </w:r>
      <w:proofErr w:type="spellStart"/>
      <w:r>
        <w:rPr>
          <w:rStyle w:val="None"/>
          <w:rFonts w:ascii="Arial" w:hAnsi="Arial"/>
        </w:rPr>
        <w:t>profesorjev</w:t>
      </w:r>
      <w:proofErr w:type="spellEnd"/>
      <w:r>
        <w:rPr>
          <w:rStyle w:val="None"/>
          <w:rFonts w:ascii="Arial" w:hAnsi="Arial"/>
        </w:rPr>
        <w:t xml:space="preserve"> se </w:t>
      </w:r>
      <w:proofErr w:type="spellStart"/>
      <w:r>
        <w:rPr>
          <w:rStyle w:val="None"/>
          <w:rFonts w:ascii="Arial" w:hAnsi="Arial"/>
        </w:rPr>
        <w:t>za</w:t>
      </w:r>
      <w:proofErr w:type="spellEnd"/>
      <w:r>
        <w:rPr>
          <w:rStyle w:val="None"/>
          <w:rFonts w:ascii="Arial" w:hAnsi="Arial"/>
        </w:rPr>
        <w:t xml:space="preserve"> </w:t>
      </w:r>
      <w:proofErr w:type="spellStart"/>
      <w:r>
        <w:rPr>
          <w:rStyle w:val="None"/>
          <w:rFonts w:ascii="Arial" w:hAnsi="Arial"/>
        </w:rPr>
        <w:t>zaključno</w:t>
      </w:r>
      <w:proofErr w:type="spellEnd"/>
      <w:r>
        <w:rPr>
          <w:rStyle w:val="None"/>
          <w:rFonts w:ascii="Arial" w:hAnsi="Arial"/>
        </w:rPr>
        <w:t xml:space="preserve"> </w:t>
      </w:r>
      <w:proofErr w:type="spellStart"/>
      <w:r>
        <w:rPr>
          <w:rStyle w:val="None"/>
          <w:rFonts w:ascii="Arial" w:hAnsi="Arial"/>
        </w:rPr>
        <w:t>oceno</w:t>
      </w:r>
      <w:proofErr w:type="spellEnd"/>
      <w:r>
        <w:rPr>
          <w:rStyle w:val="None"/>
          <w:rFonts w:ascii="Arial" w:hAnsi="Arial"/>
        </w:rPr>
        <w:t xml:space="preserve"> </w:t>
      </w:r>
      <w:proofErr w:type="spellStart"/>
      <w:r>
        <w:rPr>
          <w:rStyle w:val="None"/>
          <w:rFonts w:ascii="Arial" w:hAnsi="Arial"/>
        </w:rPr>
        <w:t>dogovorijo</w:t>
      </w:r>
      <w:proofErr w:type="spellEnd"/>
      <w:r>
        <w:rPr>
          <w:rStyle w:val="None"/>
          <w:rFonts w:ascii="Arial" w:hAnsi="Arial"/>
        </w:rPr>
        <w:t xml:space="preserve"> </w:t>
      </w:r>
      <w:proofErr w:type="spellStart"/>
      <w:r>
        <w:rPr>
          <w:rStyle w:val="None"/>
          <w:rFonts w:ascii="Arial" w:hAnsi="Arial"/>
        </w:rPr>
        <w:t>skupaj</w:t>
      </w:r>
      <w:proofErr w:type="spellEnd"/>
      <w:r>
        <w:rPr>
          <w:rStyle w:val="None"/>
          <w:rFonts w:ascii="Arial" w:hAnsi="Arial"/>
        </w:rPr>
        <w:t xml:space="preserve"> </w:t>
      </w:r>
      <w:proofErr w:type="spellStart"/>
      <w:r>
        <w:rPr>
          <w:rStyle w:val="None"/>
          <w:rFonts w:ascii="Arial" w:hAnsi="Arial"/>
        </w:rPr>
        <w:t>sporazumno</w:t>
      </w:r>
      <w:proofErr w:type="spellEnd"/>
      <w:r>
        <w:rPr>
          <w:rStyle w:val="None"/>
          <w:rFonts w:ascii="Arial" w:hAnsi="Arial"/>
        </w:rPr>
        <w:t>.</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r>
        <w:rPr>
          <w:rStyle w:val="None"/>
          <w:rFonts w:ascii="Arial" w:hAnsi="Arial"/>
          <w:u w:color="000000"/>
        </w:rPr>
        <w:t>7. IZVEDBA POPRAVNIH, PREDMETNIH IN DOPOLNILNIH IZPITOV</w:t>
      </w: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r>
        <w:rPr>
          <w:rStyle w:val="None"/>
          <w:rFonts w:ascii="Arial" w:hAnsi="Arial"/>
          <w:u w:color="000000"/>
        </w:rPr>
        <w:t>▪</w:t>
      </w:r>
      <w:r>
        <w:rPr>
          <w:rStyle w:val="None"/>
          <w:rFonts w:ascii="Arial" w:hAnsi="Arial"/>
          <w:u w:color="000000"/>
        </w:rPr>
        <w:tab/>
        <w:t>Predmetni izpit opravljajo dijaki, ki hitreje napredujejo, izboljšujejo končno oceno ali se želijo prepisati iz drugega izobraževalnega programa. Izpit se opravlja praktično (ocena nastopa) in ustno (teoretična izhodišča, predstavitev seminarske naloge ali eseja o predstavah).</w:t>
      </w:r>
    </w:p>
    <w:p w:rsidR="00FA27EC" w:rsidRDefault="00FA27E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Arial" w:eastAsia="Arial" w:hAnsi="Arial" w:cs="Arial"/>
          <w:u w:color="000000"/>
        </w:rPr>
      </w:pP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u w:color="000000"/>
        </w:rPr>
      </w:pPr>
      <w:r>
        <w:rPr>
          <w:rStyle w:val="None"/>
          <w:rFonts w:ascii="Arial" w:hAnsi="Arial"/>
          <w:u w:color="000000"/>
        </w:rPr>
        <w:t>▪</w:t>
      </w:r>
      <w:r>
        <w:rPr>
          <w:rStyle w:val="None"/>
          <w:rFonts w:ascii="Arial" w:hAnsi="Arial"/>
          <w:u w:color="000000"/>
        </w:rPr>
        <w:tab/>
        <w:t>Dopolnilni izpit opravljajo dijaki, ki do zaključka pouka niso bili ocenjeni pri določenem sklopu vsebin. Izpit se opravlja bodisi praktično (ocena nastopa) bodisi ustno (teoretična izhodišča, predstavitev seminarske naloge ali eseja o predstavah).</w:t>
      </w: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u w:color="000000"/>
        </w:rPr>
      </w:pPr>
      <w:r>
        <w:rPr>
          <w:rStyle w:val="None"/>
          <w:rFonts w:ascii="Arial" w:hAnsi="Arial"/>
          <w:u w:color="000000"/>
        </w:rPr>
        <w:t>▪</w:t>
      </w:r>
      <w:r>
        <w:rPr>
          <w:rStyle w:val="None"/>
          <w:rFonts w:ascii="Arial" w:hAnsi="Arial"/>
          <w:u w:color="000000"/>
        </w:rPr>
        <w:tab/>
        <w:t>Popravni izpit opravljajo dijaki pri predmetu oz. programski enoti, kjer imajo ob koncu pouka zaključeno nezadostno oceno. Izpit se opravlja praktično (ocena nastopa) in ustno (teoretična izhodišča, predstavitev seminarske naloge ali eseja o predstavah).</w:t>
      </w: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u w:color="000000"/>
        </w:rPr>
      </w:pPr>
      <w:r>
        <w:rPr>
          <w:rStyle w:val="None"/>
          <w:rFonts w:ascii="Arial" w:hAnsi="Arial"/>
          <w:u w:color="000000"/>
        </w:rPr>
        <w:t>Popravni in predmetni izpiti obsegajo snov celega šolskega leta, dopolnilni pa le del neocenjene ali nepredelane snovi.</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Arial" w:eastAsia="Arial" w:hAnsi="Arial" w:cs="Arial"/>
        </w:rPr>
      </w:pPr>
    </w:p>
    <w:p w:rsidR="00FA27EC" w:rsidRDefault="0045106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Hyperlink4"/>
        </w:rPr>
      </w:pPr>
      <w:hyperlink r:id="rId15" w:history="1">
        <w:r w:rsidR="004D2F37">
          <w:rPr>
            <w:rStyle w:val="Hyperlink4"/>
          </w:rPr>
          <w:t>GID (gibalna delavnica)</w:t>
        </w:r>
      </w:hyperlink>
      <w:r w:rsidR="004D2F37">
        <w:rPr>
          <w:rStyle w:val="Hyperlink4"/>
        </w:rPr>
        <w:t xml:space="preserve"> -175 ur</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gramStart"/>
      <w:r>
        <w:rPr>
          <w:rStyle w:val="None"/>
          <w:rFonts w:ascii="Arial" w:hAnsi="Arial"/>
        </w:rPr>
        <w:t>1.SPLOŠNA</w:t>
      </w:r>
      <w:proofErr w:type="gramEnd"/>
      <w:r>
        <w:rPr>
          <w:rStyle w:val="None"/>
          <w:rFonts w:ascii="Arial" w:hAnsi="Arial"/>
        </w:rPr>
        <w:t xml:space="preserve"> IZHODIŠČA</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proofErr w:type="gramStart"/>
      <w:r>
        <w:rPr>
          <w:rStyle w:val="None"/>
          <w:rFonts w:ascii="Arial" w:hAnsi="Arial"/>
        </w:rPr>
        <w:t>Gibalna</w:t>
      </w:r>
      <w:proofErr w:type="spellEnd"/>
      <w:r>
        <w:rPr>
          <w:rStyle w:val="None"/>
          <w:rFonts w:ascii="Arial" w:hAnsi="Arial"/>
        </w:rPr>
        <w:t xml:space="preserve"> </w:t>
      </w:r>
      <w:proofErr w:type="spellStart"/>
      <w:r>
        <w:rPr>
          <w:rStyle w:val="None"/>
          <w:rFonts w:ascii="Arial" w:hAnsi="Arial"/>
        </w:rPr>
        <w:t>delavnica</w:t>
      </w:r>
      <w:proofErr w:type="spellEnd"/>
      <w:r>
        <w:rPr>
          <w:rStyle w:val="None"/>
          <w:rFonts w:ascii="Arial" w:hAnsi="Arial"/>
        </w:rPr>
        <w:t xml:space="preserve"> </w:t>
      </w:r>
      <w:proofErr w:type="spellStart"/>
      <w:r>
        <w:rPr>
          <w:rStyle w:val="None"/>
          <w:rFonts w:ascii="Arial" w:hAnsi="Arial"/>
        </w:rPr>
        <w:t>nudi</w:t>
      </w:r>
      <w:proofErr w:type="spellEnd"/>
      <w:r>
        <w:rPr>
          <w:rStyle w:val="None"/>
          <w:rFonts w:ascii="Arial" w:hAnsi="Arial"/>
        </w:rPr>
        <w:t xml:space="preserve"> </w:t>
      </w:r>
      <w:proofErr w:type="spellStart"/>
      <w:r>
        <w:rPr>
          <w:rStyle w:val="None"/>
          <w:rFonts w:ascii="Arial" w:hAnsi="Arial"/>
        </w:rPr>
        <w:t>aktivno</w:t>
      </w:r>
      <w:proofErr w:type="spellEnd"/>
      <w:r>
        <w:rPr>
          <w:rStyle w:val="None"/>
          <w:rFonts w:ascii="Arial" w:hAnsi="Arial"/>
        </w:rPr>
        <w:t xml:space="preserve"> </w:t>
      </w:r>
      <w:proofErr w:type="spellStart"/>
      <w:r>
        <w:rPr>
          <w:rStyle w:val="None"/>
          <w:rFonts w:ascii="Arial" w:hAnsi="Arial"/>
        </w:rPr>
        <w:t>gibalno</w:t>
      </w:r>
      <w:proofErr w:type="spellEnd"/>
      <w:r>
        <w:rPr>
          <w:rStyle w:val="None"/>
          <w:rFonts w:ascii="Arial" w:hAnsi="Arial"/>
        </w:rPr>
        <w:t xml:space="preserve"> </w:t>
      </w:r>
      <w:proofErr w:type="spellStart"/>
      <w:r>
        <w:rPr>
          <w:rStyle w:val="None"/>
          <w:rFonts w:ascii="Arial" w:hAnsi="Arial"/>
        </w:rPr>
        <w:t>praktično</w:t>
      </w:r>
      <w:proofErr w:type="spellEnd"/>
      <w:r>
        <w:rPr>
          <w:rStyle w:val="None"/>
          <w:rFonts w:ascii="Arial" w:hAnsi="Arial"/>
        </w:rPr>
        <w:t xml:space="preserve"> in </w:t>
      </w:r>
      <w:proofErr w:type="spellStart"/>
      <w:r>
        <w:rPr>
          <w:rStyle w:val="None"/>
          <w:rFonts w:ascii="Arial" w:hAnsi="Arial"/>
        </w:rPr>
        <w:t>uprizoritveno</w:t>
      </w:r>
      <w:proofErr w:type="spellEnd"/>
      <w:r>
        <w:rPr>
          <w:rStyle w:val="None"/>
          <w:rFonts w:ascii="Arial" w:hAnsi="Arial"/>
        </w:rPr>
        <w:t xml:space="preserve"> </w:t>
      </w:r>
      <w:proofErr w:type="spellStart"/>
      <w:r>
        <w:rPr>
          <w:rStyle w:val="None"/>
          <w:rFonts w:ascii="Arial" w:hAnsi="Arial"/>
        </w:rPr>
        <w:t>izkušnjo</w:t>
      </w:r>
      <w:proofErr w:type="spellEnd"/>
      <w:r>
        <w:rPr>
          <w:rStyle w:val="None"/>
          <w:rFonts w:ascii="Arial" w:hAnsi="Arial"/>
        </w:rPr>
        <w:t xml:space="preserve"> in se </w:t>
      </w:r>
      <w:proofErr w:type="spellStart"/>
      <w:r>
        <w:rPr>
          <w:rStyle w:val="None"/>
          <w:rFonts w:ascii="Arial" w:hAnsi="Arial"/>
        </w:rPr>
        <w:t>izvaja</w:t>
      </w:r>
      <w:proofErr w:type="spellEnd"/>
      <w:r>
        <w:rPr>
          <w:rStyle w:val="None"/>
          <w:rFonts w:ascii="Arial" w:hAnsi="Arial"/>
        </w:rPr>
        <w:t xml:space="preserve"> v 1.</w:t>
      </w:r>
      <w:proofErr w:type="gramEnd"/>
      <w:r>
        <w:rPr>
          <w:rStyle w:val="None"/>
          <w:rFonts w:ascii="Arial" w:hAnsi="Arial"/>
        </w:rPr>
        <w:t xml:space="preserve"> </w:t>
      </w:r>
      <w:proofErr w:type="spellStart"/>
      <w:proofErr w:type="gramStart"/>
      <w:r>
        <w:rPr>
          <w:rStyle w:val="None"/>
          <w:rFonts w:ascii="Arial" w:hAnsi="Arial"/>
        </w:rPr>
        <w:t>letniku</w:t>
      </w:r>
      <w:proofErr w:type="spellEnd"/>
      <w:proofErr w:type="gramEnd"/>
      <w:r>
        <w:rPr>
          <w:rStyle w:val="None"/>
          <w:rFonts w:ascii="Arial" w:hAnsi="Arial"/>
        </w:rPr>
        <w:t xml:space="preserve"> </w:t>
      </w:r>
      <w:proofErr w:type="spellStart"/>
      <w:r>
        <w:rPr>
          <w:rStyle w:val="None"/>
          <w:rFonts w:ascii="Arial" w:hAnsi="Arial"/>
        </w:rPr>
        <w:t>obvezno</w:t>
      </w:r>
      <w:proofErr w:type="spellEnd"/>
      <w:r>
        <w:rPr>
          <w:rStyle w:val="None"/>
          <w:rFonts w:ascii="Arial" w:hAnsi="Arial"/>
        </w:rPr>
        <w:t xml:space="preserve">,  v 3. </w:t>
      </w:r>
      <w:proofErr w:type="gramStart"/>
      <w:r>
        <w:rPr>
          <w:rStyle w:val="None"/>
          <w:rFonts w:ascii="Arial" w:hAnsi="Arial"/>
        </w:rPr>
        <w:t>in</w:t>
      </w:r>
      <w:proofErr w:type="gramEnd"/>
      <w:r>
        <w:rPr>
          <w:rStyle w:val="None"/>
          <w:rFonts w:ascii="Arial" w:hAnsi="Arial"/>
        </w:rPr>
        <w:t xml:space="preserve"> 4. </w:t>
      </w:r>
      <w:proofErr w:type="spellStart"/>
      <w:proofErr w:type="gramStart"/>
      <w:r>
        <w:rPr>
          <w:rStyle w:val="None"/>
          <w:rFonts w:ascii="Arial" w:hAnsi="Arial"/>
        </w:rPr>
        <w:t>letniku</w:t>
      </w:r>
      <w:proofErr w:type="spellEnd"/>
      <w:proofErr w:type="gramEnd"/>
      <w:r>
        <w:rPr>
          <w:rStyle w:val="None"/>
          <w:rFonts w:ascii="Arial" w:hAnsi="Arial"/>
        </w:rPr>
        <w:t xml:space="preserve"> pa </w:t>
      </w:r>
      <w:proofErr w:type="spellStart"/>
      <w:r>
        <w:rPr>
          <w:rStyle w:val="None"/>
          <w:rFonts w:ascii="Arial" w:hAnsi="Arial"/>
        </w:rPr>
        <w:t>izbirno</w:t>
      </w:r>
      <w:proofErr w:type="spellEnd"/>
      <w:r>
        <w:rPr>
          <w:rStyle w:val="None"/>
          <w:rFonts w:ascii="Arial" w:hAnsi="Arial"/>
        </w:rPr>
        <w:t xml:space="preserve">. </w:t>
      </w:r>
      <w:proofErr w:type="spellStart"/>
      <w:proofErr w:type="gramStart"/>
      <w:r>
        <w:rPr>
          <w:rStyle w:val="None"/>
          <w:rFonts w:ascii="Arial" w:hAnsi="Arial"/>
        </w:rPr>
        <w:t>Dijakinja</w:t>
      </w:r>
      <w:proofErr w:type="spellEnd"/>
      <w:r>
        <w:rPr>
          <w:rStyle w:val="None"/>
          <w:rFonts w:ascii="Arial" w:hAnsi="Arial"/>
        </w:rPr>
        <w:t xml:space="preserve">, </w:t>
      </w:r>
      <w:proofErr w:type="spellStart"/>
      <w:r>
        <w:rPr>
          <w:rStyle w:val="None"/>
          <w:rFonts w:ascii="Arial" w:hAnsi="Arial"/>
        </w:rPr>
        <w:t>dijak</w:t>
      </w:r>
      <w:proofErr w:type="spellEnd"/>
      <w:r>
        <w:rPr>
          <w:rStyle w:val="None"/>
          <w:rFonts w:ascii="Arial" w:hAnsi="Arial"/>
        </w:rPr>
        <w:t xml:space="preserve"> </w:t>
      </w:r>
      <w:proofErr w:type="spellStart"/>
      <w:r>
        <w:rPr>
          <w:rStyle w:val="None"/>
          <w:rFonts w:ascii="Arial" w:hAnsi="Arial"/>
        </w:rPr>
        <w:t>si</w:t>
      </w:r>
      <w:proofErr w:type="spellEnd"/>
      <w:r>
        <w:rPr>
          <w:rStyle w:val="None"/>
          <w:rFonts w:ascii="Arial" w:hAnsi="Arial"/>
        </w:rPr>
        <w:t xml:space="preserve"> </w:t>
      </w:r>
      <w:proofErr w:type="spellStart"/>
      <w:r>
        <w:rPr>
          <w:rStyle w:val="None"/>
          <w:rFonts w:ascii="Arial" w:hAnsi="Arial"/>
        </w:rPr>
        <w:t>ustvarjalni</w:t>
      </w:r>
      <w:proofErr w:type="spellEnd"/>
      <w:r>
        <w:rPr>
          <w:rStyle w:val="None"/>
          <w:rFonts w:ascii="Arial" w:hAnsi="Arial"/>
        </w:rPr>
        <w:t xml:space="preserve"> </w:t>
      </w:r>
      <w:proofErr w:type="spellStart"/>
      <w:r>
        <w:rPr>
          <w:rStyle w:val="None"/>
          <w:rFonts w:ascii="Arial" w:hAnsi="Arial"/>
        </w:rPr>
        <w:t>dosežek</w:t>
      </w:r>
      <w:proofErr w:type="spellEnd"/>
      <w:r>
        <w:rPr>
          <w:rStyle w:val="None"/>
          <w:rFonts w:ascii="Arial" w:hAnsi="Arial"/>
        </w:rPr>
        <w:t xml:space="preserve">- </w:t>
      </w:r>
      <w:proofErr w:type="spellStart"/>
      <w:r>
        <w:rPr>
          <w:rStyle w:val="None"/>
          <w:rFonts w:ascii="Arial" w:hAnsi="Arial"/>
        </w:rPr>
        <w:t>vajo</w:t>
      </w:r>
      <w:proofErr w:type="spellEnd"/>
      <w:r>
        <w:rPr>
          <w:rStyle w:val="None"/>
          <w:rFonts w:ascii="Arial" w:hAnsi="Arial"/>
        </w:rPr>
        <w:t xml:space="preserve">- </w:t>
      </w:r>
      <w:proofErr w:type="spellStart"/>
      <w:r>
        <w:rPr>
          <w:rStyle w:val="None"/>
          <w:rFonts w:ascii="Arial" w:hAnsi="Arial"/>
        </w:rPr>
        <w:t>gibalno</w:t>
      </w:r>
      <w:proofErr w:type="spellEnd"/>
      <w:r>
        <w:rPr>
          <w:rStyle w:val="None"/>
          <w:rFonts w:ascii="Arial" w:hAnsi="Arial"/>
        </w:rPr>
        <w:t xml:space="preserve"> </w:t>
      </w:r>
      <w:proofErr w:type="spellStart"/>
      <w:r>
        <w:rPr>
          <w:rStyle w:val="None"/>
          <w:rFonts w:ascii="Arial" w:hAnsi="Arial"/>
        </w:rPr>
        <w:t>delavnico</w:t>
      </w:r>
      <w:proofErr w:type="spellEnd"/>
      <w:r>
        <w:rPr>
          <w:rStyle w:val="None"/>
          <w:rFonts w:ascii="Arial" w:hAnsi="Arial"/>
        </w:rPr>
        <w:t xml:space="preserve"> v 4.</w:t>
      </w:r>
      <w:proofErr w:type="gramEnd"/>
      <w:r>
        <w:rPr>
          <w:rStyle w:val="None"/>
          <w:rFonts w:ascii="Arial" w:hAnsi="Arial"/>
        </w:rPr>
        <w:t xml:space="preserve"> </w:t>
      </w:r>
      <w:proofErr w:type="spellStart"/>
      <w:proofErr w:type="gramStart"/>
      <w:r>
        <w:rPr>
          <w:rStyle w:val="None"/>
          <w:rFonts w:ascii="Arial" w:hAnsi="Arial"/>
        </w:rPr>
        <w:t>letniku</w:t>
      </w:r>
      <w:proofErr w:type="spellEnd"/>
      <w:proofErr w:type="gramEnd"/>
      <w:r>
        <w:rPr>
          <w:rStyle w:val="None"/>
          <w:rFonts w:ascii="Arial" w:hAnsi="Arial"/>
        </w:rPr>
        <w:t xml:space="preserve"> </w:t>
      </w:r>
      <w:proofErr w:type="spellStart"/>
      <w:r>
        <w:rPr>
          <w:rStyle w:val="None"/>
          <w:rFonts w:ascii="Arial" w:hAnsi="Arial"/>
        </w:rPr>
        <w:t>lahko</w:t>
      </w:r>
      <w:proofErr w:type="spellEnd"/>
      <w:r>
        <w:rPr>
          <w:rStyle w:val="None"/>
          <w:rFonts w:ascii="Arial" w:hAnsi="Arial"/>
        </w:rPr>
        <w:t xml:space="preserve"> </w:t>
      </w:r>
      <w:proofErr w:type="spellStart"/>
      <w:r>
        <w:rPr>
          <w:rStyle w:val="None"/>
          <w:rFonts w:ascii="Arial" w:hAnsi="Arial"/>
        </w:rPr>
        <w:t>izbere</w:t>
      </w:r>
      <w:proofErr w:type="spellEnd"/>
      <w:r>
        <w:rPr>
          <w:rStyle w:val="None"/>
          <w:rFonts w:ascii="Arial" w:hAnsi="Arial"/>
        </w:rPr>
        <w:t xml:space="preserve"> </w:t>
      </w:r>
      <w:proofErr w:type="spellStart"/>
      <w:r>
        <w:rPr>
          <w:rStyle w:val="None"/>
          <w:rFonts w:ascii="Arial" w:hAnsi="Arial"/>
        </w:rPr>
        <w:t>za</w:t>
      </w:r>
      <w:proofErr w:type="spellEnd"/>
      <w:r>
        <w:rPr>
          <w:rStyle w:val="None"/>
          <w:rFonts w:ascii="Arial" w:hAnsi="Arial"/>
        </w:rPr>
        <w:t xml:space="preserve"> </w:t>
      </w:r>
      <w:proofErr w:type="spellStart"/>
      <w:r>
        <w:rPr>
          <w:rStyle w:val="None"/>
          <w:rFonts w:ascii="Arial" w:hAnsi="Arial"/>
        </w:rPr>
        <w:t>notranji</w:t>
      </w:r>
      <w:proofErr w:type="spellEnd"/>
      <w:r>
        <w:rPr>
          <w:rStyle w:val="None"/>
          <w:rFonts w:ascii="Arial" w:hAnsi="Arial"/>
        </w:rPr>
        <w:t xml:space="preserve"> del </w:t>
      </w:r>
      <w:proofErr w:type="spellStart"/>
      <w:r>
        <w:rPr>
          <w:rStyle w:val="None"/>
          <w:rFonts w:ascii="Arial" w:hAnsi="Arial"/>
        </w:rPr>
        <w:t>maturitetnega</w:t>
      </w:r>
      <w:proofErr w:type="spellEnd"/>
      <w:r>
        <w:rPr>
          <w:rStyle w:val="None"/>
          <w:rFonts w:ascii="Arial" w:hAnsi="Arial"/>
        </w:rPr>
        <w:t xml:space="preserve"> </w:t>
      </w:r>
      <w:proofErr w:type="spellStart"/>
      <w:r>
        <w:rPr>
          <w:rStyle w:val="None"/>
          <w:rFonts w:ascii="Arial" w:hAnsi="Arial"/>
        </w:rPr>
        <w:t>izpita</w:t>
      </w:r>
      <w:proofErr w:type="spellEnd"/>
      <w:r>
        <w:rPr>
          <w:rStyle w:val="None"/>
          <w:rFonts w:ascii="Arial" w:hAnsi="Arial"/>
        </w:rPr>
        <w:t xml:space="preserve"> (20% </w:t>
      </w:r>
      <w:proofErr w:type="spellStart"/>
      <w:r>
        <w:rPr>
          <w:rStyle w:val="None"/>
          <w:rFonts w:ascii="Arial" w:hAnsi="Arial"/>
        </w:rPr>
        <w:t>konč</w:t>
      </w:r>
      <w:proofErr w:type="spellEnd"/>
      <w:r>
        <w:rPr>
          <w:rStyle w:val="None"/>
          <w:rFonts w:ascii="Arial" w:hAnsi="Arial"/>
          <w:lang w:val="sv-SE"/>
        </w:rPr>
        <w:t>ne ocene).</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Fonts w:ascii="Arial" w:eastAsia="Arial" w:hAnsi="Arial" w:cs="Arial"/>
        </w:rPr>
      </w:pPr>
      <w:proofErr w:type="spellStart"/>
      <w:r>
        <w:rPr>
          <w:rStyle w:val="None"/>
          <w:rFonts w:ascii="Arial" w:hAnsi="Arial"/>
        </w:rPr>
        <w:t>2.OBLIKE</w:t>
      </w:r>
      <w:proofErr w:type="spellEnd"/>
      <w:r>
        <w:rPr>
          <w:rStyle w:val="None"/>
          <w:rFonts w:ascii="Arial" w:hAnsi="Arial"/>
        </w:rPr>
        <w:t xml:space="preserve"> IN NAČINI OCENJEVANJA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Pr>
      </w:pPr>
      <w:r>
        <w:rPr>
          <w:rStyle w:val="None"/>
          <w:rFonts w:ascii="Arial" w:hAnsi="Arial"/>
        </w:rPr>
        <w:lastRenderedPageBreak/>
        <w:t xml:space="preserve">Pri specifično naravnanem praktičnem delu, dijaki pri gibalni delavnici pridobivajo cene predvsem za praktični nastop. V 3. in 4. letniku pa dodajo še svoj esej- razmišljanje o poteku in načinu dela ustvarjalnega dosežka. </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Pr>
      </w:pP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Pr>
      </w:pPr>
      <w:r>
        <w:rPr>
          <w:rStyle w:val="None"/>
        </w:rPr>
        <w:t>3. NAČRT OCENJEVANJA ZNANJA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Pr>
      </w:pPr>
      <w:r>
        <w:rPr>
          <w:rStyle w:val="None"/>
        </w:rPr>
        <w:t xml:space="preserve">Dijak ali dijakinja pridobi v 1. letniku najmanj eno oceno, v 3. in 4. letniku pa najmanj po dve oceni (eno na ocenjevalno obdobje). Ocena je za skupek znanj, veščin, spretnosti ali kompetenc, procesnega dela, ki jih dijakinje in dijaki pridobijo ob aktivnem izvajanju vaj in izvedbi ustvarjalnega samostojnega dela. </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one"/>
        </w:rPr>
      </w:pPr>
    </w:p>
    <w:p w:rsidR="00FA27EC" w:rsidRDefault="004D2F37">
      <w:pPr>
        <w:pStyle w:val="BodyA"/>
        <w:numPr>
          <w:ilvl w:val="0"/>
          <w:numId w:val="18"/>
        </w:numPr>
        <w:spacing w:line="360" w:lineRule="auto"/>
        <w:rPr>
          <w:rFonts w:ascii="Arial" w:eastAsia="Arial" w:hAnsi="Arial" w:cs="Arial"/>
        </w:rPr>
      </w:pPr>
      <w:r>
        <w:rPr>
          <w:rFonts w:ascii="Arial" w:hAnsi="Arial"/>
        </w:rPr>
        <w:t>KRITERIJI IN OPISNA MERILA ZA OCENJEVANJE</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60"/>
        <w:rPr>
          <w:rFonts w:ascii="Arial" w:eastAsia="Arial" w:hAnsi="Arial" w:cs="Arial"/>
        </w:rPr>
      </w:pPr>
    </w:p>
    <w:p w:rsidR="00FA27EC" w:rsidRDefault="004D2F37">
      <w:pPr>
        <w:pStyle w:val="BodyA"/>
        <w:numPr>
          <w:ilvl w:val="0"/>
          <w:numId w:val="20"/>
        </w:numPr>
        <w:spacing w:line="360" w:lineRule="auto"/>
        <w:rPr>
          <w:rFonts w:ascii="Arial" w:eastAsia="Arial" w:hAnsi="Arial" w:cs="Arial"/>
        </w:rPr>
      </w:pPr>
      <w:r>
        <w:rPr>
          <w:rFonts w:ascii="Arial" w:hAnsi="Arial"/>
        </w:rPr>
        <w:t xml:space="preserve">interpretacija in sinteza podatkov (izvedba in razumevanje) </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80"/>
        <w:rPr>
          <w:rFonts w:ascii="Arial" w:eastAsia="Arial" w:hAnsi="Arial" w:cs="Arial"/>
        </w:rPr>
      </w:pP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5: Odlično razumevanje in interpretacija specifičnih principov gibanja z ustvarjalno sintezo.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4: Dobro razumevanje in interpretacija večino zahtevanih principov gibanja z manjšim ustvarjalnim presežkom.</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3: Samo razumevanje in slabša uporaba ali večja telesna jasnost vendar brez pravega razumevanja.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2: Slabo razumevanje in slaba uporaba specifičnih principov gibanja brez ustvarjalnega pristopa.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1: Ni pravega razumevanja niti uporabe in neustrezna interpretacija.</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BodyA"/>
        <w:numPr>
          <w:ilvl w:val="0"/>
          <w:numId w:val="21"/>
        </w:numPr>
        <w:spacing w:line="360" w:lineRule="auto"/>
        <w:rPr>
          <w:rFonts w:ascii="Arial" w:eastAsia="Arial" w:hAnsi="Arial" w:cs="Arial"/>
        </w:rPr>
      </w:pPr>
      <w:r>
        <w:rPr>
          <w:rFonts w:ascii="Arial" w:hAnsi="Arial"/>
        </w:rPr>
        <w:t xml:space="preserve">muzikalnost in </w:t>
      </w:r>
      <w:proofErr w:type="spellStart"/>
      <w:r>
        <w:rPr>
          <w:rFonts w:ascii="Arial" w:hAnsi="Arial"/>
        </w:rPr>
        <w:t>plesnost</w:t>
      </w:r>
      <w:proofErr w:type="spellEnd"/>
      <w:r>
        <w:rPr>
          <w:rFonts w:ascii="Arial" w:hAnsi="Arial"/>
        </w:rPr>
        <w:t xml:space="preserve">, ki vsebuje razumevanje pravilne ritmičnosti ob razvitem občutku za </w:t>
      </w:r>
      <w:proofErr w:type="spellStart"/>
      <w:r>
        <w:rPr>
          <w:rFonts w:ascii="Arial" w:hAnsi="Arial"/>
        </w:rPr>
        <w:t>fraziranje</w:t>
      </w:r>
      <w:proofErr w:type="spellEnd"/>
      <w:r>
        <w:rPr>
          <w:rFonts w:ascii="Arial" w:hAnsi="Arial"/>
        </w:rPr>
        <w:t>, ki vpliva na oblikovanje in dinamiko gibanja.</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80"/>
        <w:rPr>
          <w:rFonts w:ascii="Arial" w:eastAsia="Arial" w:hAnsi="Arial" w:cs="Arial"/>
        </w:rPr>
      </w:pP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5: Odlična uporaba glasbe, ritmičnosti ki oblikuje dinamiko gibanja.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4: Dobra uporaba glasbe vendar brez vpliva na oblikovanje dinamike gibanja.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3: Točnost v ritmu a brez ostalih dinamik gibanja.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2: Slaba uporaba glasbe brez točnosti v ritmu in brez dinamike.</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1: Ni uporabe glasbe ali je popolnoma neprimerna.</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BodyA"/>
        <w:numPr>
          <w:ilvl w:val="0"/>
          <w:numId w:val="22"/>
        </w:numPr>
        <w:spacing w:line="360" w:lineRule="auto"/>
        <w:rPr>
          <w:rFonts w:ascii="Arial" w:eastAsia="Arial" w:hAnsi="Arial" w:cs="Arial"/>
        </w:rPr>
      </w:pPr>
      <w:r>
        <w:rPr>
          <w:rFonts w:ascii="Arial" w:hAnsi="Arial"/>
        </w:rPr>
        <w:t xml:space="preserve">vzdržljivost in vztrajnost pri opravljanju naloge (primerno reševanje zadanih nalog in iskanje smiselnih rešitev; vnašanje pozitivne energije in radovednosti v </w:t>
      </w:r>
      <w:r>
        <w:rPr>
          <w:rFonts w:ascii="Arial" w:hAnsi="Arial"/>
        </w:rPr>
        <w:lastRenderedPageBreak/>
        <w:t>učno uro (kjer kaže stopnjo raziskovalne in ustvarjalne zavzetosti in udeleženost na vajah))</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80"/>
        <w:rPr>
          <w:rFonts w:ascii="Arial" w:eastAsia="Arial" w:hAnsi="Arial" w:cs="Arial"/>
        </w:rPr>
      </w:pP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5: Visoka raziskovalna in ustvarjalna zavzetost, vzdržljivost in koncentracija.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4: Večinoma kaže raziskovalno in ustvarjalno zavzetost ter prisotnost na vajah.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3: Nihanje v danih obveznostih.</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2: Manjše zanimanje, večja odsotnost.</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1: Ni interesa, slaba prisotnost.</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BodyA"/>
        <w:numPr>
          <w:ilvl w:val="0"/>
          <w:numId w:val="23"/>
        </w:numPr>
        <w:spacing w:line="360" w:lineRule="auto"/>
        <w:rPr>
          <w:rFonts w:ascii="Arial" w:eastAsia="Arial" w:hAnsi="Arial" w:cs="Arial"/>
        </w:rPr>
      </w:pPr>
      <w:r>
        <w:rPr>
          <w:rFonts w:ascii="Arial" w:hAnsi="Arial"/>
        </w:rPr>
        <w:t xml:space="preserve">izražanje na različne načine (govorno, fizično, z uporabo </w:t>
      </w:r>
      <w:proofErr w:type="spellStart"/>
      <w:r>
        <w:rPr>
          <w:rFonts w:ascii="Arial" w:hAnsi="Arial"/>
        </w:rPr>
        <w:t>imaginativnega</w:t>
      </w:r>
      <w:proofErr w:type="spellEnd"/>
      <w:r>
        <w:rPr>
          <w:rFonts w:ascii="Arial" w:hAnsi="Arial"/>
        </w:rPr>
        <w:t xml:space="preserve"> prostora)</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80"/>
        <w:rPr>
          <w:rFonts w:ascii="Arial" w:eastAsia="Arial" w:hAnsi="Arial" w:cs="Arial"/>
        </w:rPr>
      </w:pP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5: Izvirno uporabi različne načine izražanja – je gibalno spreten, najde domiselne rešitve in se ustvarjalno odziva na dogajanje v prostoru.</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4: Primerno uporabi različne načine izražanja.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3: Poskuša uporabiti vse načine izraza, a se izraža neživo, površno, odziva na dogajanje v prostoru je le malo.</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2: Pomanjkljivo uporabi le malo različnih načinov izraza in se nespretno odziva na dogajanje v prostoru.</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1: Ne trudi se uporabljati različnih načinov izraza, dogajanja v prostoru sploh ne upošteva.</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BodyA"/>
        <w:numPr>
          <w:ilvl w:val="0"/>
          <w:numId w:val="24"/>
        </w:numPr>
        <w:spacing w:line="360" w:lineRule="auto"/>
        <w:rPr>
          <w:rFonts w:ascii="Arial" w:eastAsia="Arial" w:hAnsi="Arial" w:cs="Arial"/>
        </w:rPr>
      </w:pPr>
      <w:r>
        <w:rPr>
          <w:rFonts w:ascii="Arial" w:hAnsi="Arial"/>
        </w:rPr>
        <w:t>sodelovanje v skupini ter splošen odnos do ustvarjanja na odru (samoiniciativnost, odgovornost)</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80"/>
        <w:rPr>
          <w:rFonts w:ascii="Arial" w:eastAsia="Arial" w:hAnsi="Arial" w:cs="Arial"/>
        </w:rPr>
      </w:pP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5: Posameznik pri reševanju nalog aktivno sodeluje (posluša druge, jih dopolnjuje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in nadgrajuje).</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4: Posameznik pri reševanju nalog samoiniciativno sodeluje, sicer posluša, a ni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nadgradnje.</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3: Pri reševanju nalog posameznik sodeluje, vendar ne posluša.</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 xml:space="preserve">2: Pri reševanju nalog ne prispeva enakega deleža, to stori le na izrecno pobudo </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lang w:val="fr-FR"/>
        </w:rPr>
        <w:t>soigralcev.</w:t>
      </w:r>
    </w:p>
    <w:p w:rsidR="00FA27EC" w:rsidRDefault="004D2F3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r>
        <w:rPr>
          <w:rFonts w:ascii="Arial" w:hAnsi="Arial"/>
        </w:rPr>
        <w:t>1: Posameznik noče sodelovati.</w:t>
      </w:r>
    </w:p>
    <w:p w:rsidR="00FA27EC" w:rsidRDefault="00FA27E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proofErr w:type="spellStart"/>
      <w:r>
        <w:rPr>
          <w:rFonts w:ascii="Arial" w:hAnsi="Arial"/>
          <w:u w:color="000000"/>
        </w:rPr>
        <w:t>5.POPRAVLJANJE</w:t>
      </w:r>
      <w:proofErr w:type="spellEnd"/>
      <w:r>
        <w:rPr>
          <w:rFonts w:ascii="Arial" w:hAnsi="Arial"/>
          <w:u w:color="000000"/>
        </w:rPr>
        <w:t xml:space="preserve"> OCEN MED POUKOM</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roofErr w:type="spellStart"/>
      <w:proofErr w:type="gramStart"/>
      <w:r>
        <w:rPr>
          <w:rFonts w:ascii="Arial" w:hAnsi="Arial"/>
        </w:rPr>
        <w:lastRenderedPageBreak/>
        <w:t>Popravljanje</w:t>
      </w:r>
      <w:proofErr w:type="spellEnd"/>
      <w:r>
        <w:rPr>
          <w:rFonts w:ascii="Arial" w:hAnsi="Arial"/>
        </w:rPr>
        <w:t xml:space="preserve"> </w:t>
      </w:r>
      <w:proofErr w:type="spellStart"/>
      <w:r>
        <w:rPr>
          <w:rFonts w:ascii="Arial" w:hAnsi="Arial"/>
        </w:rPr>
        <w:t>ocen</w:t>
      </w:r>
      <w:proofErr w:type="spellEnd"/>
      <w:r>
        <w:rPr>
          <w:rFonts w:ascii="Arial" w:hAnsi="Arial"/>
        </w:rPr>
        <w:t xml:space="preserve"> je </w:t>
      </w:r>
      <w:proofErr w:type="spellStart"/>
      <w:r>
        <w:rPr>
          <w:rFonts w:ascii="Arial" w:hAnsi="Arial"/>
        </w:rPr>
        <w:t>možno</w:t>
      </w:r>
      <w:proofErr w:type="spellEnd"/>
      <w:r>
        <w:rPr>
          <w:rFonts w:ascii="Arial" w:hAnsi="Arial"/>
        </w:rPr>
        <w:t xml:space="preserve"> </w:t>
      </w:r>
      <w:proofErr w:type="spellStart"/>
      <w:r>
        <w:rPr>
          <w:rFonts w:ascii="Arial" w:hAnsi="Arial"/>
        </w:rPr>
        <w:t>sproti</w:t>
      </w:r>
      <w:proofErr w:type="spellEnd"/>
      <w:r>
        <w:rPr>
          <w:rFonts w:ascii="Arial" w:hAnsi="Arial"/>
        </w:rPr>
        <w:t>.</w:t>
      </w:r>
      <w:proofErr w:type="gramEnd"/>
      <w:r>
        <w:rPr>
          <w:rFonts w:ascii="Arial" w:hAnsi="Arial"/>
        </w:rPr>
        <w:t xml:space="preserve">  Z </w:t>
      </w:r>
      <w:proofErr w:type="spellStart"/>
      <w:r>
        <w:rPr>
          <w:rFonts w:ascii="Arial" w:hAnsi="Arial"/>
        </w:rPr>
        <w:t>dogovorom</w:t>
      </w:r>
      <w:proofErr w:type="spellEnd"/>
      <w:r>
        <w:rPr>
          <w:rFonts w:ascii="Arial" w:hAnsi="Arial"/>
        </w:rPr>
        <w:t xml:space="preserve"> med </w:t>
      </w:r>
      <w:proofErr w:type="spellStart"/>
      <w:r>
        <w:rPr>
          <w:rFonts w:ascii="Arial" w:hAnsi="Arial"/>
        </w:rPr>
        <w:t>dijakom</w:t>
      </w:r>
      <w:proofErr w:type="spellEnd"/>
      <w:r>
        <w:rPr>
          <w:rFonts w:ascii="Arial" w:hAnsi="Arial"/>
        </w:rPr>
        <w:t xml:space="preserve"> in </w:t>
      </w:r>
      <w:proofErr w:type="spellStart"/>
      <w:r>
        <w:rPr>
          <w:rFonts w:ascii="Arial" w:hAnsi="Arial"/>
        </w:rPr>
        <w:t>profesorjem</w:t>
      </w:r>
      <w:proofErr w:type="spellEnd"/>
      <w:r>
        <w:rPr>
          <w:rFonts w:ascii="Arial" w:hAnsi="Arial"/>
        </w:rPr>
        <w:t xml:space="preserve"> </w:t>
      </w:r>
      <w:proofErr w:type="spellStart"/>
      <w:r>
        <w:rPr>
          <w:rFonts w:ascii="Arial" w:hAnsi="Arial"/>
        </w:rPr>
        <w:t>praktični</w:t>
      </w:r>
      <w:proofErr w:type="spellEnd"/>
      <w:r>
        <w:rPr>
          <w:rFonts w:ascii="Arial" w:hAnsi="Arial"/>
        </w:rPr>
        <w:t xml:space="preserve"> </w:t>
      </w:r>
      <w:proofErr w:type="gramStart"/>
      <w:r>
        <w:rPr>
          <w:rFonts w:ascii="Arial" w:hAnsi="Arial"/>
        </w:rPr>
        <w:t>del</w:t>
      </w:r>
      <w:proofErr w:type="gramEnd"/>
      <w:r>
        <w:rPr>
          <w:rFonts w:ascii="Arial" w:hAnsi="Arial"/>
        </w:rPr>
        <w:t xml:space="preserve"> </w:t>
      </w:r>
      <w:proofErr w:type="spellStart"/>
      <w:r>
        <w:rPr>
          <w:rFonts w:ascii="Arial" w:hAnsi="Arial"/>
        </w:rPr>
        <w:t>popravlja</w:t>
      </w:r>
      <w:proofErr w:type="spellEnd"/>
      <w:r>
        <w:rPr>
          <w:rFonts w:ascii="Arial" w:hAnsi="Arial"/>
        </w:rPr>
        <w:t xml:space="preserve"> v </w:t>
      </w:r>
      <w:proofErr w:type="spellStart"/>
      <w:r>
        <w:rPr>
          <w:rFonts w:ascii="Arial" w:hAnsi="Arial"/>
        </w:rPr>
        <w:t>roku</w:t>
      </w:r>
      <w:proofErr w:type="spellEnd"/>
      <w:r>
        <w:rPr>
          <w:rFonts w:ascii="Arial" w:hAnsi="Arial"/>
        </w:rPr>
        <w:t xml:space="preserve"> 30 </w:t>
      </w:r>
      <w:proofErr w:type="spellStart"/>
      <w:r>
        <w:rPr>
          <w:rFonts w:ascii="Arial" w:hAnsi="Arial"/>
        </w:rPr>
        <w:t>dni</w:t>
      </w:r>
      <w:proofErr w:type="spellEnd"/>
      <w:r>
        <w:rPr>
          <w:rFonts w:ascii="Arial" w:hAnsi="Arial"/>
        </w:rPr>
        <w:t>.</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proofErr w:type="spellStart"/>
      <w:r>
        <w:rPr>
          <w:rFonts w:ascii="Arial" w:hAnsi="Arial"/>
          <w:u w:color="000000"/>
        </w:rPr>
        <w:t>6.OBLIKOVANJE</w:t>
      </w:r>
      <w:proofErr w:type="spellEnd"/>
      <w:r>
        <w:rPr>
          <w:rFonts w:ascii="Arial" w:hAnsi="Arial"/>
          <w:u w:color="000000"/>
        </w:rPr>
        <w:t xml:space="preserve"> ZAKLJUČNE OCENE</w:t>
      </w:r>
    </w:p>
    <w:p w:rsidR="00FA27EC" w:rsidRDefault="004D2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roofErr w:type="spellStart"/>
      <w:proofErr w:type="gramStart"/>
      <w:r>
        <w:rPr>
          <w:rFonts w:ascii="Arial" w:hAnsi="Arial"/>
        </w:rPr>
        <w:t>Za</w:t>
      </w:r>
      <w:proofErr w:type="spellEnd"/>
      <w:r>
        <w:rPr>
          <w:rFonts w:ascii="Arial" w:hAnsi="Arial"/>
        </w:rPr>
        <w:t xml:space="preserve"> </w:t>
      </w:r>
      <w:proofErr w:type="spellStart"/>
      <w:r>
        <w:rPr>
          <w:rFonts w:ascii="Arial" w:hAnsi="Arial"/>
        </w:rPr>
        <w:t>oblikovanje</w:t>
      </w:r>
      <w:proofErr w:type="spellEnd"/>
      <w:r>
        <w:rPr>
          <w:rFonts w:ascii="Arial" w:hAnsi="Arial"/>
        </w:rPr>
        <w:t xml:space="preserve"> </w:t>
      </w:r>
      <w:proofErr w:type="spellStart"/>
      <w:r>
        <w:rPr>
          <w:rFonts w:ascii="Arial" w:hAnsi="Arial"/>
        </w:rPr>
        <w:t>zaključne</w:t>
      </w:r>
      <w:proofErr w:type="spellEnd"/>
      <w:r>
        <w:rPr>
          <w:rFonts w:ascii="Arial" w:hAnsi="Arial"/>
        </w:rPr>
        <w:t xml:space="preserve"> </w:t>
      </w:r>
      <w:proofErr w:type="spellStart"/>
      <w:r>
        <w:rPr>
          <w:rFonts w:ascii="Arial" w:hAnsi="Arial"/>
        </w:rPr>
        <w:t>ocene</w:t>
      </w:r>
      <w:proofErr w:type="spellEnd"/>
      <w:r>
        <w:rPr>
          <w:rFonts w:ascii="Arial" w:hAnsi="Arial"/>
        </w:rPr>
        <w:t xml:space="preserve"> </w:t>
      </w:r>
      <w:proofErr w:type="spellStart"/>
      <w:r>
        <w:rPr>
          <w:rFonts w:ascii="Arial" w:hAnsi="Arial"/>
        </w:rPr>
        <w:t>morajo</w:t>
      </w:r>
      <w:proofErr w:type="spellEnd"/>
      <w:r>
        <w:rPr>
          <w:rFonts w:ascii="Arial" w:hAnsi="Arial"/>
        </w:rPr>
        <w:t xml:space="preserve"> </w:t>
      </w:r>
      <w:proofErr w:type="spellStart"/>
      <w:r>
        <w:rPr>
          <w:rFonts w:ascii="Arial" w:hAnsi="Arial"/>
        </w:rPr>
        <w:t>biti</w:t>
      </w:r>
      <w:proofErr w:type="spellEnd"/>
      <w:r>
        <w:rPr>
          <w:rFonts w:ascii="Arial" w:hAnsi="Arial"/>
        </w:rPr>
        <w:t xml:space="preserve"> </w:t>
      </w:r>
      <w:proofErr w:type="spellStart"/>
      <w:r>
        <w:rPr>
          <w:rFonts w:ascii="Arial" w:hAnsi="Arial"/>
        </w:rPr>
        <w:t>vse</w:t>
      </w:r>
      <w:proofErr w:type="spellEnd"/>
      <w:r>
        <w:rPr>
          <w:rFonts w:ascii="Arial" w:hAnsi="Arial"/>
        </w:rPr>
        <w:t xml:space="preserve"> </w:t>
      </w:r>
      <w:proofErr w:type="spellStart"/>
      <w:r>
        <w:rPr>
          <w:rFonts w:ascii="Arial" w:hAnsi="Arial"/>
        </w:rPr>
        <w:t>obveznosti</w:t>
      </w:r>
      <w:proofErr w:type="spellEnd"/>
      <w:r>
        <w:rPr>
          <w:rFonts w:ascii="Arial" w:hAnsi="Arial"/>
        </w:rPr>
        <w:t xml:space="preserve"> </w:t>
      </w:r>
      <w:proofErr w:type="spellStart"/>
      <w:r>
        <w:rPr>
          <w:rFonts w:ascii="Arial" w:hAnsi="Arial"/>
        </w:rPr>
        <w:t>opravljene</w:t>
      </w:r>
      <w:proofErr w:type="spellEnd"/>
      <w:r>
        <w:rPr>
          <w:rFonts w:ascii="Arial" w:hAnsi="Arial"/>
        </w:rPr>
        <w:t xml:space="preserve"> in </w:t>
      </w:r>
      <w:proofErr w:type="spellStart"/>
      <w:r>
        <w:rPr>
          <w:rFonts w:ascii="Arial" w:hAnsi="Arial"/>
        </w:rPr>
        <w:t>ocenjene</w:t>
      </w:r>
      <w:proofErr w:type="spellEnd"/>
      <w:r>
        <w:rPr>
          <w:rFonts w:ascii="Arial" w:hAnsi="Arial"/>
        </w:rPr>
        <w:t xml:space="preserve"> s </w:t>
      </w:r>
      <w:proofErr w:type="spellStart"/>
      <w:r>
        <w:rPr>
          <w:rFonts w:ascii="Arial" w:hAnsi="Arial"/>
        </w:rPr>
        <w:t>pozitivno</w:t>
      </w:r>
      <w:proofErr w:type="spellEnd"/>
      <w:r>
        <w:rPr>
          <w:rFonts w:ascii="Arial" w:hAnsi="Arial"/>
        </w:rPr>
        <w:t xml:space="preserve"> </w:t>
      </w:r>
      <w:proofErr w:type="spellStart"/>
      <w:r>
        <w:rPr>
          <w:rFonts w:ascii="Arial" w:hAnsi="Arial"/>
        </w:rPr>
        <w:t>oceno</w:t>
      </w:r>
      <w:proofErr w:type="spellEnd"/>
      <w:r>
        <w:rPr>
          <w:rFonts w:ascii="Arial" w:hAnsi="Arial"/>
        </w:rPr>
        <w:t>.</w:t>
      </w:r>
      <w:proofErr w:type="gramEnd"/>
      <w:r>
        <w:rPr>
          <w:rFonts w:ascii="Arial" w:hAnsi="Arial"/>
        </w:rPr>
        <w:t xml:space="preserve"> </w:t>
      </w:r>
      <w:proofErr w:type="spellStart"/>
      <w:r>
        <w:rPr>
          <w:rFonts w:ascii="Arial" w:hAnsi="Arial"/>
        </w:rPr>
        <w:t>Če</w:t>
      </w:r>
      <w:proofErr w:type="spellEnd"/>
      <w:r>
        <w:rPr>
          <w:rFonts w:ascii="Arial" w:hAnsi="Arial"/>
        </w:rPr>
        <w:t xml:space="preserve"> </w:t>
      </w:r>
      <w:proofErr w:type="spellStart"/>
      <w:r>
        <w:rPr>
          <w:rFonts w:ascii="Arial" w:hAnsi="Arial"/>
        </w:rPr>
        <w:t>predmet</w:t>
      </w:r>
      <w:proofErr w:type="spellEnd"/>
      <w:r>
        <w:rPr>
          <w:rFonts w:ascii="Arial" w:hAnsi="Arial"/>
        </w:rPr>
        <w:t xml:space="preserve"> </w:t>
      </w:r>
      <w:proofErr w:type="spellStart"/>
      <w:r>
        <w:rPr>
          <w:rFonts w:ascii="Arial" w:hAnsi="Arial"/>
        </w:rPr>
        <w:t>učita</w:t>
      </w:r>
      <w:proofErr w:type="spellEnd"/>
      <w:r>
        <w:rPr>
          <w:rFonts w:ascii="Arial" w:hAnsi="Arial"/>
        </w:rPr>
        <w:t xml:space="preserve"> </w:t>
      </w:r>
      <w:proofErr w:type="spellStart"/>
      <w:r>
        <w:rPr>
          <w:rFonts w:ascii="Arial" w:hAnsi="Arial"/>
        </w:rPr>
        <w:t>dva</w:t>
      </w:r>
      <w:proofErr w:type="spellEnd"/>
      <w:r>
        <w:rPr>
          <w:rFonts w:ascii="Arial" w:hAnsi="Arial"/>
        </w:rPr>
        <w:t xml:space="preserve"> </w:t>
      </w:r>
      <w:proofErr w:type="spellStart"/>
      <w:proofErr w:type="gramStart"/>
      <w:r>
        <w:rPr>
          <w:rFonts w:ascii="Arial" w:hAnsi="Arial"/>
        </w:rPr>
        <w:t>ali</w:t>
      </w:r>
      <w:proofErr w:type="spellEnd"/>
      <w:proofErr w:type="gramEnd"/>
      <w:r>
        <w:rPr>
          <w:rFonts w:ascii="Arial" w:hAnsi="Arial"/>
        </w:rPr>
        <w:t xml:space="preserve"> </w:t>
      </w:r>
      <w:proofErr w:type="spellStart"/>
      <w:r>
        <w:rPr>
          <w:rFonts w:ascii="Arial" w:hAnsi="Arial"/>
        </w:rPr>
        <w:t>več</w:t>
      </w:r>
      <w:proofErr w:type="spellEnd"/>
      <w:r>
        <w:rPr>
          <w:rFonts w:ascii="Arial" w:hAnsi="Arial"/>
        </w:rPr>
        <w:t xml:space="preserve"> </w:t>
      </w:r>
      <w:proofErr w:type="spellStart"/>
      <w:r>
        <w:rPr>
          <w:rFonts w:ascii="Arial" w:hAnsi="Arial"/>
        </w:rPr>
        <w:t>profesorjev</w:t>
      </w:r>
      <w:proofErr w:type="spellEnd"/>
      <w:r>
        <w:rPr>
          <w:rFonts w:ascii="Arial" w:hAnsi="Arial"/>
        </w:rPr>
        <w:t xml:space="preserve"> se </w:t>
      </w:r>
      <w:proofErr w:type="spellStart"/>
      <w:r>
        <w:rPr>
          <w:rFonts w:ascii="Arial" w:hAnsi="Arial"/>
        </w:rPr>
        <w:t>za</w:t>
      </w:r>
      <w:proofErr w:type="spellEnd"/>
      <w:r>
        <w:rPr>
          <w:rFonts w:ascii="Arial" w:hAnsi="Arial"/>
        </w:rPr>
        <w:t xml:space="preserve"> </w:t>
      </w:r>
      <w:proofErr w:type="spellStart"/>
      <w:r>
        <w:rPr>
          <w:rFonts w:ascii="Arial" w:hAnsi="Arial"/>
        </w:rPr>
        <w:t>zaključno</w:t>
      </w:r>
      <w:proofErr w:type="spellEnd"/>
      <w:r>
        <w:rPr>
          <w:rFonts w:ascii="Arial" w:hAnsi="Arial"/>
        </w:rPr>
        <w:t xml:space="preserve"> </w:t>
      </w:r>
      <w:proofErr w:type="spellStart"/>
      <w:r>
        <w:rPr>
          <w:rFonts w:ascii="Arial" w:hAnsi="Arial"/>
        </w:rPr>
        <w:t>oceno</w:t>
      </w:r>
      <w:proofErr w:type="spellEnd"/>
      <w:r>
        <w:rPr>
          <w:rFonts w:ascii="Arial" w:hAnsi="Arial"/>
        </w:rPr>
        <w:t xml:space="preserve"> </w:t>
      </w:r>
      <w:proofErr w:type="spellStart"/>
      <w:r>
        <w:rPr>
          <w:rFonts w:ascii="Arial" w:hAnsi="Arial"/>
        </w:rPr>
        <w:t>dogovorijo</w:t>
      </w:r>
      <w:proofErr w:type="spellEnd"/>
      <w:r>
        <w:rPr>
          <w:rFonts w:ascii="Arial" w:hAnsi="Arial"/>
        </w:rPr>
        <w:t xml:space="preserve"> </w:t>
      </w:r>
      <w:proofErr w:type="spellStart"/>
      <w:r>
        <w:rPr>
          <w:rFonts w:ascii="Arial" w:hAnsi="Arial"/>
        </w:rPr>
        <w:t>skupaj</w:t>
      </w:r>
      <w:proofErr w:type="spellEnd"/>
      <w:r>
        <w:rPr>
          <w:rFonts w:ascii="Arial" w:hAnsi="Arial"/>
        </w:rPr>
        <w:t xml:space="preserve"> </w:t>
      </w:r>
      <w:proofErr w:type="spellStart"/>
      <w:r>
        <w:rPr>
          <w:rFonts w:ascii="Arial" w:hAnsi="Arial"/>
        </w:rPr>
        <w:t>sporazumno</w:t>
      </w:r>
      <w:proofErr w:type="spellEnd"/>
      <w:r>
        <w:rPr>
          <w:rFonts w:ascii="Arial" w:hAnsi="Arial"/>
        </w:rPr>
        <w:t>.</w:t>
      </w:r>
    </w:p>
    <w:p w:rsidR="00FA27EC" w:rsidRDefault="00FA27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rPr>
      </w:pP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r>
        <w:rPr>
          <w:rFonts w:ascii="Arial" w:hAnsi="Arial"/>
          <w:u w:color="000000"/>
        </w:rPr>
        <w:t>7. IZVEDBA POPRAVNIH, PREDMETNIH IN DOPOLNILNIH IZPITOV</w:t>
      </w: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r>
        <w:rPr>
          <w:rFonts w:ascii="Arial" w:hAnsi="Arial"/>
          <w:u w:color="000000"/>
        </w:rPr>
        <w:t>▪</w:t>
      </w:r>
      <w:r>
        <w:rPr>
          <w:rFonts w:ascii="Arial" w:hAnsi="Arial"/>
          <w:u w:color="000000"/>
        </w:rPr>
        <w:tab/>
        <w:t>Predmetni izpit opravljajo dijaki, ki hitreje napredujejo, izboljšujejo končno oceno ali se želijo prepisati iz drugega izobraževalnega programa. Izpit se opravlja praktično (ocena nastopa) in ustno (teoretična izhodišča, predstavitev seminarske naloge ali eseja o predstavah).</w:t>
      </w: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r>
        <w:rPr>
          <w:rFonts w:ascii="Arial" w:hAnsi="Arial"/>
          <w:u w:color="000000"/>
        </w:rPr>
        <w:t>▪</w:t>
      </w:r>
      <w:r>
        <w:rPr>
          <w:rFonts w:ascii="Arial" w:hAnsi="Arial"/>
          <w:u w:color="000000"/>
        </w:rPr>
        <w:tab/>
        <w:t>Dopolnilni izpit opravljajo dijaki, ki do zaključka pouka niso bili ocenjeni pri določenem sklopu vsebin. Izpit se opravlja bodisi praktično (ocena nastopa) bodisi ustno (teoretična izhodišča, predstavitev seminarske naloge ali eseja o predstavah).</w:t>
      </w:r>
    </w:p>
    <w:p w:rsidR="00FA27EC" w:rsidRDefault="00FA27E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Arial" w:eastAsia="Arial" w:hAnsi="Arial" w:cs="Arial"/>
          <w:u w:color="000000"/>
        </w:rPr>
      </w:pP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r>
        <w:rPr>
          <w:rFonts w:ascii="Arial" w:hAnsi="Arial"/>
          <w:u w:color="000000"/>
        </w:rPr>
        <w:t>▪</w:t>
      </w:r>
      <w:r>
        <w:rPr>
          <w:rFonts w:ascii="Arial" w:hAnsi="Arial"/>
          <w:u w:color="000000"/>
        </w:rPr>
        <w:tab/>
        <w:t>Popravni izpit opravljajo dijaki pri predmetu oz. programski enoti, kjer imajo ob koncu pouka zaključeno nezadostno oceno. Izpit se opravlja praktično (ocena nastopa) in ustno (teoretična izhodišča, predstavitev seminarske naloge ali eseja o predstavah).</w:t>
      </w:r>
    </w:p>
    <w:p w:rsidR="00FA27EC" w:rsidRDefault="004D2F37">
      <w:pPr>
        <w:pStyle w:val="FreeForm"/>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u w:color="000000"/>
        </w:rPr>
      </w:pPr>
      <w:r>
        <w:rPr>
          <w:rFonts w:ascii="Arial" w:hAnsi="Arial"/>
          <w:u w:color="000000"/>
        </w:rPr>
        <w:t>Popravni in predmetni izpiti obsegajo snov celega šolskega leta, dopolnilni pa le del neocenjene ali nepredelane snovi.</w:t>
      </w:r>
    </w:p>
    <w:p w:rsidR="00FA27EC" w:rsidRDefault="00FA27EC">
      <w:pPr>
        <w:pStyle w:val="FreeForm"/>
        <w:spacing w:line="360" w:lineRule="auto"/>
        <w:rPr>
          <w:u w:color="000000"/>
        </w:rPr>
      </w:pPr>
    </w:p>
    <w:p w:rsidR="00FA27EC" w:rsidRDefault="004D2F37">
      <w:pPr>
        <w:pStyle w:val="Body"/>
      </w:pPr>
      <w:r>
        <w:rPr>
          <w:rFonts w:eastAsia="Arial Unicode MS" w:cs="Arial Unicode MS"/>
        </w:rPr>
        <w:t>Priloga:</w:t>
      </w:r>
    </w:p>
    <w:p w:rsidR="00FA27EC" w:rsidRDefault="00FA27EC">
      <w:pPr>
        <w:pStyle w:val="Body"/>
      </w:pPr>
    </w:p>
    <w:p w:rsidR="00FA27EC" w:rsidRDefault="00451063">
      <w:pPr>
        <w:pStyle w:val="Body"/>
      </w:pPr>
      <w:hyperlink r:id="rId16" w:history="1">
        <w:r w:rsidR="004D2F37">
          <w:rPr>
            <w:rStyle w:val="Link"/>
            <w:rFonts w:eastAsia="Arial Unicode MS" w:cs="Arial Unicode MS"/>
          </w:rPr>
          <w:t>Predmetni izpitni katalog za maturo</w:t>
        </w:r>
      </w:hyperlink>
      <w:r w:rsidR="004D2F37">
        <w:rPr>
          <w:rFonts w:eastAsia="Arial Unicode MS" w:cs="Arial Unicode MS"/>
        </w:rPr>
        <w:t xml:space="preserve"> 2016.</w:t>
      </w:r>
    </w:p>
    <w:sectPr w:rsidR="00FA27EC">
      <w:headerReference w:type="default" r:id="rId17"/>
      <w:footerReference w:type="default" r:id="rId1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63" w:rsidRDefault="00451063">
      <w:r>
        <w:separator/>
      </w:r>
    </w:p>
  </w:endnote>
  <w:endnote w:type="continuationSeparator" w:id="0">
    <w:p w:rsidR="00451063" w:rsidRDefault="0045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EC" w:rsidRDefault="00FA27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63" w:rsidRDefault="00451063">
      <w:r>
        <w:separator/>
      </w:r>
    </w:p>
  </w:footnote>
  <w:footnote w:type="continuationSeparator" w:id="0">
    <w:p w:rsidR="00451063" w:rsidRDefault="0045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EC" w:rsidRDefault="00FA27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FE3"/>
    <w:multiLevelType w:val="multilevel"/>
    <w:tmpl w:val="15A0F30E"/>
    <w:styleLink w:val="Legal"/>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5FD256C"/>
    <w:multiLevelType w:val="hybridMultilevel"/>
    <w:tmpl w:val="3DD8DB44"/>
    <w:lvl w:ilvl="0" w:tplc="1644822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42962C05"/>
    <w:multiLevelType w:val="hybridMultilevel"/>
    <w:tmpl w:val="560EABE6"/>
    <w:numStyleLink w:val="ImportedStyle1"/>
  </w:abstractNum>
  <w:abstractNum w:abstractNumId="3">
    <w:nsid w:val="455F0C45"/>
    <w:multiLevelType w:val="hybridMultilevel"/>
    <w:tmpl w:val="C0762504"/>
    <w:numStyleLink w:val="ImportedStyle3"/>
  </w:abstractNum>
  <w:abstractNum w:abstractNumId="4">
    <w:nsid w:val="46EA478E"/>
    <w:multiLevelType w:val="hybridMultilevel"/>
    <w:tmpl w:val="C0762504"/>
    <w:styleLink w:val="ImportedStyle3"/>
    <w:lvl w:ilvl="0" w:tplc="54F6D7F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F3F4745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74C2FE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10CA5AA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5AF4B59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3ABBD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F58CC3D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8178471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3A08C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B954C85"/>
    <w:multiLevelType w:val="hybridMultilevel"/>
    <w:tmpl w:val="8A30B9DA"/>
    <w:styleLink w:val="ImportedStyle2"/>
    <w:lvl w:ilvl="0" w:tplc="58D084BC">
      <w:start w:val="1"/>
      <w:numFmt w:val="lowerLetter"/>
      <w:lvlText w:val="%1)"/>
      <w:lvlJc w:val="left"/>
      <w:pPr>
        <w:tabs>
          <w:tab w:val="left" w:pos="2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AE381B40">
      <w:start w:val="1"/>
      <w:numFmt w:val="lowerLetter"/>
      <w:lvlText w:val="%2."/>
      <w:lvlJc w:val="left"/>
      <w:pPr>
        <w:tabs>
          <w:tab w:val="left" w:pos="22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66604E">
      <w:start w:val="1"/>
      <w:numFmt w:val="lowerRoman"/>
      <w:lvlText w:val="%3."/>
      <w:lvlJc w:val="left"/>
      <w:pPr>
        <w:tabs>
          <w:tab w:val="left" w:pos="220"/>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023AC466">
      <w:start w:val="1"/>
      <w:numFmt w:val="decimal"/>
      <w:lvlText w:val="%4."/>
      <w:lvlJc w:val="left"/>
      <w:pPr>
        <w:tabs>
          <w:tab w:val="left" w:pos="220"/>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31FCD996">
      <w:start w:val="1"/>
      <w:numFmt w:val="lowerLetter"/>
      <w:lvlText w:val="%5."/>
      <w:lvlJc w:val="left"/>
      <w:pPr>
        <w:tabs>
          <w:tab w:val="left" w:pos="220"/>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608A2F4">
      <w:start w:val="1"/>
      <w:numFmt w:val="lowerRoman"/>
      <w:lvlText w:val="%6."/>
      <w:lvlJc w:val="left"/>
      <w:pPr>
        <w:tabs>
          <w:tab w:val="left" w:pos="220"/>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D884F7E8">
      <w:start w:val="1"/>
      <w:numFmt w:val="decimal"/>
      <w:lvlText w:val="%7."/>
      <w:lvlJc w:val="left"/>
      <w:pPr>
        <w:tabs>
          <w:tab w:val="left" w:pos="220"/>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D266938">
      <w:start w:val="1"/>
      <w:numFmt w:val="lowerLetter"/>
      <w:lvlText w:val="%8."/>
      <w:lvlJc w:val="left"/>
      <w:pPr>
        <w:tabs>
          <w:tab w:val="left" w:pos="220"/>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4FE4BFC">
      <w:start w:val="1"/>
      <w:numFmt w:val="lowerRoman"/>
      <w:lvlText w:val="%9."/>
      <w:lvlJc w:val="left"/>
      <w:pPr>
        <w:tabs>
          <w:tab w:val="left" w:pos="220"/>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CBD2DD7"/>
    <w:multiLevelType w:val="hybridMultilevel"/>
    <w:tmpl w:val="8A30B9DA"/>
    <w:numStyleLink w:val="ImportedStyle2"/>
  </w:abstractNum>
  <w:abstractNum w:abstractNumId="7">
    <w:nsid w:val="64AC54D1"/>
    <w:multiLevelType w:val="hybridMultilevel"/>
    <w:tmpl w:val="560EABE6"/>
    <w:styleLink w:val="ImportedStyle1"/>
    <w:lvl w:ilvl="0" w:tplc="1BB8A70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668A342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2BE189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E4F08C7C">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4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F9F61D6C">
      <w:start w:val="1"/>
      <w:numFmt w:val="lowerLetter"/>
      <w:lvlText w:val="%5."/>
      <w:lvlJc w:val="left"/>
      <w:pPr>
        <w:tabs>
          <w:tab w:val="left" w:pos="13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1C29186">
      <w:start w:val="1"/>
      <w:numFmt w:val="lowerRoman"/>
      <w:lvlText w:val="%6."/>
      <w:lvlJc w:val="left"/>
      <w:pPr>
        <w:tabs>
          <w:tab w:val="left" w:pos="13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6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36CC8794">
      <w:start w:val="1"/>
      <w:numFmt w:val="decimal"/>
      <w:lvlText w:val="%7."/>
      <w:lvlJc w:val="left"/>
      <w:pPr>
        <w:tabs>
          <w:tab w:val="left" w:pos="13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2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CD864104">
      <w:start w:val="1"/>
      <w:numFmt w:val="lowerLetter"/>
      <w:lvlText w:val="%8."/>
      <w:lvlJc w:val="left"/>
      <w:pPr>
        <w:tabs>
          <w:tab w:val="left" w:pos="13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8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D5EC352">
      <w:start w:val="1"/>
      <w:numFmt w:val="lowerRoman"/>
      <w:lvlText w:val="%9."/>
      <w:lvlJc w:val="left"/>
      <w:pPr>
        <w:tabs>
          <w:tab w:val="left" w:pos="13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4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713021"/>
    <w:multiLevelType w:val="multilevel"/>
    <w:tmpl w:val="15A0F30E"/>
    <w:numStyleLink w:val="Legal"/>
  </w:abstractNum>
  <w:num w:numId="1">
    <w:abstractNumId w:val="0"/>
  </w:num>
  <w:num w:numId="2">
    <w:abstractNumId w:val="8"/>
  </w:num>
  <w:num w:numId="3">
    <w:abstractNumId w:val="7"/>
  </w:num>
  <w:num w:numId="4">
    <w:abstractNumId w:val="2"/>
  </w:num>
  <w:num w:numId="5">
    <w:abstractNumId w:val="2"/>
    <w:lvlOverride w:ilvl="0">
      <w:startOverride w:val="2"/>
    </w:lvlOverride>
  </w:num>
  <w:num w:numId="6">
    <w:abstractNumId w:val="2"/>
    <w:lvlOverride w:ilvl="0">
      <w:startOverride w:val="3"/>
    </w:lvlOverride>
  </w:num>
  <w:num w:numId="7">
    <w:abstractNumId w:val="2"/>
    <w:lvlOverride w:ilvl="0">
      <w:startOverride w:val="4"/>
    </w:lvlOverride>
  </w:num>
  <w:num w:numId="8">
    <w:abstractNumId w:val="2"/>
    <w:lvlOverride w:ilvl="0">
      <w:startOverride w:val="5"/>
    </w:lvlOverride>
  </w:num>
  <w:num w:numId="9">
    <w:abstractNumId w:val="2"/>
    <w:lvlOverride w:ilvl="0">
      <w:startOverride w:val="6"/>
    </w:lvlOverride>
  </w:num>
  <w:num w:numId="10">
    <w:abstractNumId w:val="2"/>
    <w:lvlOverride w:ilvl="0">
      <w:startOverride w:val="7"/>
    </w:lvlOverride>
  </w:num>
  <w:num w:numId="11">
    <w:abstractNumId w:val="8"/>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6"/>
  </w:num>
  <w:num w:numId="14">
    <w:abstractNumId w:val="6"/>
    <w:lvlOverride w:ilvl="0">
      <w:startOverride w:val="2"/>
    </w:lvlOverride>
  </w:num>
  <w:num w:numId="15">
    <w:abstractNumId w:val="6"/>
    <w:lvlOverride w:ilvl="0">
      <w:startOverride w:val="3"/>
    </w:lvlOverride>
  </w:num>
  <w:num w:numId="16">
    <w:abstractNumId w:val="6"/>
    <w:lvlOverride w:ilvl="0">
      <w:startOverride w:val="4"/>
    </w:lvlOverride>
  </w:num>
  <w:num w:numId="17">
    <w:abstractNumId w:val="6"/>
    <w:lvlOverride w:ilvl="0">
      <w:startOverride w:val="5"/>
    </w:lvlOverride>
  </w:num>
  <w:num w:numId="18">
    <w:abstractNumId w:val="2"/>
    <w:lvlOverride w:ilvl="0">
      <w:startOverride w:val="4"/>
      <w:lvl w:ilvl="0" w:tplc="018EFEEE">
        <w:start w:val="4"/>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C4FE38">
        <w:start w:val="1"/>
        <w:numFmt w:val="lowerLetter"/>
        <w:lvlText w:val="%2."/>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06B19A">
        <w:start w:val="1"/>
        <w:numFmt w:val="lowerRoman"/>
        <w:lvlText w:val="%3."/>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005956">
        <w:start w:val="1"/>
        <w:numFmt w:val="decimal"/>
        <w:lvlText w:val="%4."/>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4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481534">
        <w:start w:val="1"/>
        <w:numFmt w:val="lowerLetter"/>
        <w:lvlText w:val="%5."/>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E65D68">
        <w:start w:val="1"/>
        <w:numFmt w:val="lowerRoman"/>
        <w:lvlText w:val="%6."/>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6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389DDC">
        <w:start w:val="1"/>
        <w:numFmt w:val="decimal"/>
        <w:lvlText w:val="%7."/>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2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EE12F8">
        <w:start w:val="1"/>
        <w:numFmt w:val="lowerLetter"/>
        <w:lvlText w:val="%8."/>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8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12B160">
        <w:start w:val="1"/>
        <w:numFmt w:val="lowerRoman"/>
        <w:lvlText w:val="%9."/>
        <w:lvlJc w:val="left"/>
        <w:pPr>
          <w:tabs>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4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3"/>
  </w:num>
  <w:num w:numId="21">
    <w:abstractNumId w:val="3"/>
    <w:lvlOverride w:ilvl="0">
      <w:startOverride w:val="2"/>
    </w:lvlOverride>
  </w:num>
  <w:num w:numId="22">
    <w:abstractNumId w:val="3"/>
    <w:lvlOverride w:ilvl="0">
      <w:startOverride w:val="3"/>
    </w:lvlOverride>
  </w:num>
  <w:num w:numId="23">
    <w:abstractNumId w:val="3"/>
    <w:lvlOverride w:ilvl="0">
      <w:startOverride w:val="4"/>
    </w:lvlOverride>
  </w:num>
  <w:num w:numId="24">
    <w:abstractNumId w:val="3"/>
    <w:lvlOverride w:ilvl="0">
      <w:startOverride w:val="5"/>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27EC"/>
    <w:rsid w:val="002A3EE3"/>
    <w:rsid w:val="0042487D"/>
    <w:rsid w:val="00451063"/>
    <w:rsid w:val="004D2F37"/>
    <w:rsid w:val="005D2813"/>
    <w:rsid w:val="00633497"/>
    <w:rsid w:val="007C5D93"/>
    <w:rsid w:val="00814822"/>
    <w:rsid w:val="00A350A2"/>
    <w:rsid w:val="00D73673"/>
    <w:rsid w:val="00FA27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lang w:val="en-US"/>
    </w:rPr>
  </w:style>
  <w:style w:type="paragraph" w:styleId="Naslov2">
    <w:name w:val="heading 2"/>
    <w:next w:val="Body"/>
    <w:pPr>
      <w:keepNext/>
      <w:outlineLvl w:val="1"/>
    </w:pPr>
    <w:rPr>
      <w:rFonts w:ascii="Helvetica" w:hAnsi="Helvetica" w:cs="Arial Unicode MS"/>
      <w:b/>
      <w:bCs/>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styleId="Telobesedila3">
    <w:name w:val="Body Text 3"/>
    <w:rPr>
      <w:rFonts w:eastAsia="Times New Roman"/>
      <w:color w:val="000000"/>
      <w:sz w:val="28"/>
      <w:szCs w:val="28"/>
    </w:rPr>
  </w:style>
  <w:style w:type="numbering" w:customStyle="1" w:styleId="Legal">
    <w:name w:val="Legal"/>
    <w:pPr>
      <w:numPr>
        <w:numId w:val="1"/>
      </w:numPr>
    </w:pPr>
  </w:style>
  <w:style w:type="paragraph" w:customStyle="1" w:styleId="Body">
    <w:name w:val="Body"/>
    <w:rPr>
      <w:rFonts w:ascii="Helvetica" w:eastAsia="Helvetica" w:hAnsi="Helvetica" w:cs="Helvetica"/>
      <w:color w:val="000000"/>
      <w:sz w:val="24"/>
      <w:szCs w:val="24"/>
    </w:rPr>
  </w:style>
  <w:style w:type="character" w:customStyle="1" w:styleId="Hyperlink1">
    <w:name w:val="Hyperlink.1"/>
    <w:basedOn w:val="Link"/>
    <w:rPr>
      <w:rFonts w:ascii="Arial" w:eastAsia="Arial" w:hAnsi="Arial" w:cs="Arial"/>
      <w:color w:val="011EA9"/>
      <w:sz w:val="24"/>
      <w:szCs w:val="24"/>
      <w:u w:val="single"/>
    </w:rPr>
  </w:style>
  <w:style w:type="paragraph" w:styleId="Brezrazmikov">
    <w:name w:val="No Spacing"/>
    <w:rPr>
      <w:rFonts w:ascii="Calibri" w:eastAsia="Calibri" w:hAnsi="Calibri" w:cs="Calibri"/>
      <w:color w:val="000000"/>
      <w:sz w:val="22"/>
      <w:szCs w:val="22"/>
      <w:u w:color="000000"/>
    </w:rPr>
  </w:style>
  <w:style w:type="paragraph" w:styleId="Naslov">
    <w:name w:val="Title"/>
    <w:next w:val="Body"/>
    <w:pPr>
      <w:keepNext/>
      <w:outlineLvl w:val="0"/>
    </w:pPr>
    <w:rPr>
      <w:rFonts w:ascii="Helvetica" w:hAnsi="Helvetica" w:cs="Arial Unicode MS"/>
      <w:b/>
      <w:bCs/>
      <w:color w:val="000000"/>
      <w:sz w:val="56"/>
      <w:szCs w:val="56"/>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numbering" w:customStyle="1" w:styleId="ImportedStyle1">
    <w:name w:val="Imported Style 1"/>
    <w:pPr>
      <w:numPr>
        <w:numId w:val="3"/>
      </w:numPr>
    </w:pPr>
  </w:style>
  <w:style w:type="character" w:customStyle="1" w:styleId="None">
    <w:name w:val="None"/>
  </w:style>
  <w:style w:type="character" w:customStyle="1" w:styleId="Hyperlink2">
    <w:name w:val="Hyperlink.2"/>
    <w:basedOn w:val="None"/>
    <w:rPr>
      <w:rFonts w:ascii="Arial" w:eastAsia="Arial" w:hAnsi="Arial" w:cs="Arial"/>
      <w:color w:val="011EA9"/>
      <w:u w:val="single" w:color="011EA9"/>
      <w:lang w:val="it-IT"/>
    </w:rPr>
  </w:style>
  <w:style w:type="character" w:customStyle="1" w:styleId="Hyperlink3">
    <w:name w:val="Hyperlink.3"/>
    <w:basedOn w:val="None"/>
    <w:rPr>
      <w:rFonts w:ascii="Arial" w:eastAsia="Arial" w:hAnsi="Arial" w:cs="Arial"/>
      <w:color w:val="011EA9"/>
      <w:sz w:val="24"/>
      <w:szCs w:val="24"/>
      <w:u w:val="single" w:color="011EA9"/>
    </w:rPr>
  </w:style>
  <w:style w:type="paragraph" w:customStyle="1" w:styleId="BodyA">
    <w:name w:val="Body A"/>
    <w:rPr>
      <w:rFonts w:ascii="Helvetica" w:eastAsia="Helvetica" w:hAnsi="Helvetica" w:cs="Helvetica"/>
      <w:color w:val="000000"/>
      <w:sz w:val="24"/>
      <w:szCs w:val="24"/>
      <w:u w:color="000000"/>
    </w:rPr>
  </w:style>
  <w:style w:type="numbering" w:customStyle="1" w:styleId="ImportedStyle2">
    <w:name w:val="Imported Style 2"/>
    <w:pPr>
      <w:numPr>
        <w:numId w:val="12"/>
      </w:numPr>
    </w:pPr>
  </w:style>
  <w:style w:type="character" w:customStyle="1" w:styleId="Hyperlink4">
    <w:name w:val="Hyperlink.4"/>
    <w:basedOn w:val="None"/>
    <w:rPr>
      <w:rFonts w:ascii="Arial" w:eastAsia="Arial" w:hAnsi="Arial" w:cs="Arial"/>
      <w:color w:val="011EA9"/>
      <w:u w:val="single" w:color="011EA9"/>
    </w:rPr>
  </w:style>
  <w:style w:type="numbering" w:customStyle="1" w:styleId="ImportedStyle3">
    <w:name w:val="Imported Style 3"/>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lang w:val="en-US"/>
    </w:rPr>
  </w:style>
  <w:style w:type="paragraph" w:styleId="Naslov2">
    <w:name w:val="heading 2"/>
    <w:next w:val="Body"/>
    <w:pPr>
      <w:keepNext/>
      <w:outlineLvl w:val="1"/>
    </w:pPr>
    <w:rPr>
      <w:rFonts w:ascii="Helvetica" w:hAnsi="Helvetica" w:cs="Arial Unicode MS"/>
      <w:b/>
      <w:bCs/>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styleId="Telobesedila3">
    <w:name w:val="Body Text 3"/>
    <w:rPr>
      <w:rFonts w:eastAsia="Times New Roman"/>
      <w:color w:val="000000"/>
      <w:sz w:val="28"/>
      <w:szCs w:val="28"/>
    </w:rPr>
  </w:style>
  <w:style w:type="numbering" w:customStyle="1" w:styleId="Legal">
    <w:name w:val="Legal"/>
    <w:pPr>
      <w:numPr>
        <w:numId w:val="1"/>
      </w:numPr>
    </w:pPr>
  </w:style>
  <w:style w:type="paragraph" w:customStyle="1" w:styleId="Body">
    <w:name w:val="Body"/>
    <w:rPr>
      <w:rFonts w:ascii="Helvetica" w:eastAsia="Helvetica" w:hAnsi="Helvetica" w:cs="Helvetica"/>
      <w:color w:val="000000"/>
      <w:sz w:val="24"/>
      <w:szCs w:val="24"/>
    </w:rPr>
  </w:style>
  <w:style w:type="character" w:customStyle="1" w:styleId="Hyperlink1">
    <w:name w:val="Hyperlink.1"/>
    <w:basedOn w:val="Link"/>
    <w:rPr>
      <w:rFonts w:ascii="Arial" w:eastAsia="Arial" w:hAnsi="Arial" w:cs="Arial"/>
      <w:color w:val="011EA9"/>
      <w:sz w:val="24"/>
      <w:szCs w:val="24"/>
      <w:u w:val="single"/>
    </w:rPr>
  </w:style>
  <w:style w:type="paragraph" w:styleId="Brezrazmikov">
    <w:name w:val="No Spacing"/>
    <w:rPr>
      <w:rFonts w:ascii="Calibri" w:eastAsia="Calibri" w:hAnsi="Calibri" w:cs="Calibri"/>
      <w:color w:val="000000"/>
      <w:sz w:val="22"/>
      <w:szCs w:val="22"/>
      <w:u w:color="000000"/>
    </w:rPr>
  </w:style>
  <w:style w:type="paragraph" w:styleId="Naslov">
    <w:name w:val="Title"/>
    <w:next w:val="Body"/>
    <w:pPr>
      <w:keepNext/>
      <w:outlineLvl w:val="0"/>
    </w:pPr>
    <w:rPr>
      <w:rFonts w:ascii="Helvetica" w:hAnsi="Helvetica" w:cs="Arial Unicode MS"/>
      <w:b/>
      <w:bCs/>
      <w:color w:val="000000"/>
      <w:sz w:val="56"/>
      <w:szCs w:val="56"/>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numbering" w:customStyle="1" w:styleId="ImportedStyle1">
    <w:name w:val="Imported Style 1"/>
    <w:pPr>
      <w:numPr>
        <w:numId w:val="3"/>
      </w:numPr>
    </w:pPr>
  </w:style>
  <w:style w:type="character" w:customStyle="1" w:styleId="None">
    <w:name w:val="None"/>
  </w:style>
  <w:style w:type="character" w:customStyle="1" w:styleId="Hyperlink2">
    <w:name w:val="Hyperlink.2"/>
    <w:basedOn w:val="None"/>
    <w:rPr>
      <w:rFonts w:ascii="Arial" w:eastAsia="Arial" w:hAnsi="Arial" w:cs="Arial"/>
      <w:color w:val="011EA9"/>
      <w:u w:val="single" w:color="011EA9"/>
      <w:lang w:val="it-IT"/>
    </w:rPr>
  </w:style>
  <w:style w:type="character" w:customStyle="1" w:styleId="Hyperlink3">
    <w:name w:val="Hyperlink.3"/>
    <w:basedOn w:val="None"/>
    <w:rPr>
      <w:rFonts w:ascii="Arial" w:eastAsia="Arial" w:hAnsi="Arial" w:cs="Arial"/>
      <w:color w:val="011EA9"/>
      <w:sz w:val="24"/>
      <w:szCs w:val="24"/>
      <w:u w:val="single" w:color="011EA9"/>
    </w:rPr>
  </w:style>
  <w:style w:type="paragraph" w:customStyle="1" w:styleId="BodyA">
    <w:name w:val="Body A"/>
    <w:rPr>
      <w:rFonts w:ascii="Helvetica" w:eastAsia="Helvetica" w:hAnsi="Helvetica" w:cs="Helvetica"/>
      <w:color w:val="000000"/>
      <w:sz w:val="24"/>
      <w:szCs w:val="24"/>
      <w:u w:color="000000"/>
    </w:rPr>
  </w:style>
  <w:style w:type="numbering" w:customStyle="1" w:styleId="ImportedStyle2">
    <w:name w:val="Imported Style 2"/>
    <w:pPr>
      <w:numPr>
        <w:numId w:val="12"/>
      </w:numPr>
    </w:pPr>
  </w:style>
  <w:style w:type="character" w:customStyle="1" w:styleId="Hyperlink4">
    <w:name w:val="Hyperlink.4"/>
    <w:basedOn w:val="None"/>
    <w:rPr>
      <w:rFonts w:ascii="Arial" w:eastAsia="Arial" w:hAnsi="Arial" w:cs="Arial"/>
      <w:color w:val="011EA9"/>
      <w:u w:val="single" w:color="011EA9"/>
    </w:rPr>
  </w:style>
  <w:style w:type="numbering" w:customStyle="1" w:styleId="ImportedStyle3">
    <w:name w:val="Imported Style 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ortal.mss.edus.si/msswww/programi2011/programi/media/pdf/un_gimnazija/umetniska-gimnazija-dramsko-gledaliska-smer/UN_Zgodovina-teorija_drame-gledalisca.pdf" TargetMode="External"/><Relationship Id="rId13" Type="http://schemas.openxmlformats.org/officeDocument/2006/relationships/hyperlink" Target="http://portal.mss.edus.si/msswww/programi2013/programi/media/pdf/un_gimnazija/umetniska-gimnazija-dramsko-gledaliska-smer/UN_Video-filmska_delavnica.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mss.edus.si/msswww/programi2013/programi/media/pdf/un_gimnazija/umetniska-gimnazija-dramsko-gledaliska-smer/UN_Video-film.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ic.si/splosna_matura/predmeti/drama_gledalis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mss.edus.si/msswww/programi2012/programi/media/pdf/un_gimnazija/umetniska-gimnazija-dramsko-gledaliska-smer/UN_Impro_delavnica.pdf" TargetMode="External"/><Relationship Id="rId5" Type="http://schemas.openxmlformats.org/officeDocument/2006/relationships/webSettings" Target="webSettings.xml"/><Relationship Id="rId15" Type="http://schemas.openxmlformats.org/officeDocument/2006/relationships/hyperlink" Target="http://portal.mss.edus.si/msswww/programi2012/programi/media/pdf/un_gimnazija/umetniska-gimnazija-dramsko-gledaliska-smer/UN_Gibalna_delavnica.pdf" TargetMode="External"/><Relationship Id="rId10" Type="http://schemas.openxmlformats.org/officeDocument/2006/relationships/hyperlink" Target="http://portal.mss.edus.si/msswww/programi2010/programi/media/pdf/un_gimnazija/umetniska-gimnazija-dramsko-gledaliska-smer/UN_Dramsko-gledaliska_delavnic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mss.edus.si/msswww/programi2013/programi/media/pdf/un_gimnazija/umetniska-gimnazija-dramsko-gledaliska-smer/UN_Umetnost_govora.pdf" TargetMode="External"/><Relationship Id="rId14" Type="http://schemas.openxmlformats.org/officeDocument/2006/relationships/hyperlink" Target="http://portal.mss.edus.si/msswww/programi2011/programi/media/pdf/un_gimnazija/umetniska-gimnazija-dramsko-gledaliska-smer/UN_Umetnost_giba.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4936</Words>
  <Characters>28141</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KrajncAB</dc:creator>
  <cp:lastModifiedBy>Uporabnik</cp:lastModifiedBy>
  <cp:revision>2</cp:revision>
  <dcterms:created xsi:type="dcterms:W3CDTF">2017-06-13T12:45:00Z</dcterms:created>
  <dcterms:modified xsi:type="dcterms:W3CDTF">2017-06-13T12:45:00Z</dcterms:modified>
</cp:coreProperties>
</file>