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4A0"/>
      </w:tblPr>
      <w:tblGrid>
        <w:gridCol w:w="13394"/>
      </w:tblGrid>
      <w:tr w:rsidR="004B3FC6" w:rsidRPr="00844149" w:rsidTr="00085C4E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4B3FC6" w:rsidRPr="00844149" w:rsidRDefault="004B3FC6" w:rsidP="00085C4E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4B3FC6" w:rsidRPr="00844149" w:rsidRDefault="004B3FC6" w:rsidP="004B3FC6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943"/>
      </w:tblGrid>
      <w:tr w:rsidR="004B3FC6" w:rsidRPr="00844149" w:rsidTr="00085C4E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B3FC6" w:rsidRPr="00844149" w:rsidRDefault="004B3FC6" w:rsidP="00943241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</w:t>
            </w:r>
            <w:r w:rsidR="00920264">
              <w:rPr>
                <w:rFonts w:ascii="Tahoma" w:hAnsi="Tahoma" w:cs="Tahoma"/>
              </w:rPr>
              <w:t>7</w:t>
            </w:r>
            <w:r w:rsidRPr="00844149">
              <w:rPr>
                <w:rFonts w:ascii="Tahoma" w:hAnsi="Tahoma" w:cs="Tahoma"/>
              </w:rPr>
              <w:t>/201</w:t>
            </w:r>
            <w:r w:rsidR="00920264">
              <w:rPr>
                <w:rFonts w:ascii="Tahoma" w:hAnsi="Tahoma" w:cs="Tahoma"/>
              </w:rPr>
              <w:t>8</w:t>
            </w:r>
          </w:p>
        </w:tc>
      </w:tr>
    </w:tbl>
    <w:p w:rsidR="004B3FC6" w:rsidRPr="00844149" w:rsidRDefault="004B3FC6" w:rsidP="004B3FC6">
      <w:pPr>
        <w:rPr>
          <w:rFonts w:ascii="Tahoma" w:hAnsi="Tahoma" w:cs="Tahoma"/>
          <w:sz w:val="32"/>
        </w:rPr>
      </w:pPr>
    </w:p>
    <w:p w:rsidR="004B3FC6" w:rsidRPr="00844149" w:rsidRDefault="004B3FC6" w:rsidP="004B3FC6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PREDMET OZ. MODUL:ŠPORTNA VZGOJA</w:t>
      </w:r>
    </w:p>
    <w:p w:rsidR="004B3FC6" w:rsidRPr="00844149" w:rsidRDefault="004B3FC6" w:rsidP="004B3FC6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PROGRAM: </w:t>
      </w:r>
      <w:r w:rsidR="004A4473">
        <w:rPr>
          <w:rFonts w:ascii="Tahoma" w:hAnsi="Tahoma" w:cs="Tahoma"/>
          <w:sz w:val="32"/>
        </w:rPr>
        <w:t>PREDŠOLSKA VZGOJA</w:t>
      </w:r>
    </w:p>
    <w:p w:rsidR="004B3FC6" w:rsidRPr="00844149" w:rsidRDefault="004B3FC6" w:rsidP="004B3FC6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LETNIK:</w:t>
      </w:r>
      <w:r>
        <w:rPr>
          <w:rFonts w:ascii="Tahoma" w:hAnsi="Tahoma" w:cs="Tahoma"/>
          <w:b/>
          <w:sz w:val="32"/>
        </w:rPr>
        <w:t xml:space="preserve"> 2.</w:t>
      </w:r>
    </w:p>
    <w:p w:rsidR="004B3FC6" w:rsidRPr="00844149" w:rsidRDefault="004B3FC6" w:rsidP="004B3FC6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UČITELJI:</w:t>
      </w:r>
      <w:r w:rsidRPr="0009597C">
        <w:rPr>
          <w:rFonts w:ascii="Tahoma" w:hAnsi="Tahoma" w:cs="Tahoma"/>
          <w:sz w:val="28"/>
          <w:szCs w:val="28"/>
        </w:rPr>
        <w:t xml:space="preserve">Maja Macarol, Vinko Plevnik, Matjaž </w:t>
      </w:r>
      <w:proofErr w:type="spellStart"/>
      <w:r w:rsidRPr="0009597C">
        <w:rPr>
          <w:rFonts w:ascii="Tahoma" w:hAnsi="Tahoma" w:cs="Tahoma"/>
          <w:sz w:val="28"/>
          <w:szCs w:val="28"/>
        </w:rPr>
        <w:t>Fleischman</w:t>
      </w:r>
      <w:proofErr w:type="spellEnd"/>
      <w:r w:rsidRPr="0009597C">
        <w:rPr>
          <w:rFonts w:ascii="Tahoma" w:hAnsi="Tahoma" w:cs="Tahoma"/>
          <w:sz w:val="28"/>
          <w:szCs w:val="28"/>
        </w:rPr>
        <w:t xml:space="preserve">, Petra </w:t>
      </w:r>
      <w:proofErr w:type="spellStart"/>
      <w:r w:rsidRPr="0009597C">
        <w:rPr>
          <w:rFonts w:ascii="Tahoma" w:hAnsi="Tahoma" w:cs="Tahoma"/>
          <w:sz w:val="28"/>
          <w:szCs w:val="28"/>
        </w:rPr>
        <w:t>Kašpar</w:t>
      </w:r>
      <w:proofErr w:type="spellEnd"/>
      <w:r>
        <w:rPr>
          <w:rFonts w:ascii="Tahoma" w:hAnsi="Tahoma" w:cs="Tahoma"/>
          <w:sz w:val="28"/>
          <w:szCs w:val="28"/>
        </w:rPr>
        <w:t>, Simona D. Majdič</w:t>
      </w:r>
    </w:p>
    <w:p w:rsidR="00DF7DAD" w:rsidRDefault="00DF7DAD" w:rsidP="004B3FC6">
      <w:pPr>
        <w:tabs>
          <w:tab w:val="left" w:pos="11792"/>
        </w:tabs>
        <w:spacing w:line="360" w:lineRule="auto"/>
        <w:rPr>
          <w:rFonts w:ascii="Verdana" w:hAnsi="Verdana"/>
        </w:rPr>
      </w:pPr>
    </w:p>
    <w:p w:rsidR="004B3FC6" w:rsidRDefault="004B3FC6" w:rsidP="004B3FC6">
      <w:pPr>
        <w:tabs>
          <w:tab w:val="left" w:pos="11792"/>
        </w:tabs>
        <w:spacing w:line="360" w:lineRule="auto"/>
        <w:rPr>
          <w:rFonts w:ascii="Verdana" w:hAnsi="Verdana"/>
        </w:rPr>
      </w:pPr>
    </w:p>
    <w:p w:rsidR="004B3FC6" w:rsidRPr="004B3FC6" w:rsidRDefault="004B3FC6" w:rsidP="004B3FC6">
      <w:pPr>
        <w:pStyle w:val="Odstavekseznama"/>
        <w:numPr>
          <w:ilvl w:val="0"/>
          <w:numId w:val="30"/>
        </w:numPr>
        <w:rPr>
          <w:rFonts w:ascii="Tahoma" w:hAnsi="Tahoma" w:cs="Tahoma"/>
          <w:b/>
          <w:sz w:val="28"/>
          <w:szCs w:val="28"/>
        </w:rPr>
      </w:pPr>
      <w:r w:rsidRPr="004B3FC6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-mrea"/>
        <w:tblpPr w:leftFromText="141" w:rightFromText="141" w:vertAnchor="text" w:horzAnchor="margin" w:tblpXSpec="center" w:tblpY="500"/>
        <w:tblW w:w="12888" w:type="dxa"/>
        <w:tblLayout w:type="fixed"/>
        <w:tblLook w:val="04A0"/>
      </w:tblPr>
      <w:tblGrid>
        <w:gridCol w:w="2178"/>
        <w:gridCol w:w="3668"/>
        <w:gridCol w:w="7042"/>
      </w:tblGrid>
      <w:tr w:rsidR="004B3FC6" w:rsidRPr="00986FF8" w:rsidTr="00085C4E">
        <w:tc>
          <w:tcPr>
            <w:tcW w:w="2178" w:type="dxa"/>
          </w:tcPr>
          <w:p w:rsidR="004B3FC6" w:rsidRPr="00986FF8" w:rsidRDefault="004B3FC6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4B3FC6" w:rsidRPr="00986FF8" w:rsidRDefault="004B3FC6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4B3FC6" w:rsidRPr="00986FF8" w:rsidRDefault="004B3FC6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4B3FC6" w:rsidRPr="00986FF8" w:rsidRDefault="004B3FC6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4B3FC6" w:rsidRPr="00986FF8" w:rsidTr="00085C4E">
        <w:tc>
          <w:tcPr>
            <w:tcW w:w="2178" w:type="dxa"/>
          </w:tcPr>
          <w:p w:rsidR="004B3FC6" w:rsidRPr="00986FF8" w:rsidRDefault="004B3FC6" w:rsidP="00085C4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4B3FC6" w:rsidRPr="00844149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roskok </w:t>
            </w:r>
          </w:p>
          <w:p w:rsidR="004B3FC6" w:rsidRPr="00986FF8" w:rsidRDefault="004B3FC6" w:rsidP="00085C4E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986FF8" w:rsidRDefault="004B3FC6" w:rsidP="00085C4E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986FF8" w:rsidRDefault="004B3FC6" w:rsidP="00085C4E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986FF8" w:rsidRDefault="004B3FC6" w:rsidP="00085C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4B3FC6" w:rsidRPr="000E1A0B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Troskok:</w:t>
            </w:r>
          </w:p>
          <w:p w:rsidR="004B3FC6" w:rsidRPr="000E1A0B" w:rsidRDefault="004B3FC6" w:rsidP="004B3FC6">
            <w:pPr>
              <w:pStyle w:val="Odstavekseznama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</w:t>
            </w:r>
            <w:r w:rsidRPr="000E1A0B">
              <w:rPr>
                <w:rFonts w:ascii="Tahoma" w:hAnsi="Tahoma" w:cs="Tahoma"/>
                <w:sz w:val="20"/>
                <w:szCs w:val="20"/>
              </w:rPr>
              <w:t>: atletski skok je bolj podoben teku kot pravilno izvedenemu atletskemu skoku, usklajenosti gibanja ni opaziti. Koordinacija skokov je slaba, zalet je slabo oz. narobe odmerjen in izveden.</w:t>
            </w:r>
          </w:p>
          <w:p w:rsidR="004B3FC6" w:rsidRPr="00BD4333" w:rsidRDefault="004B3FC6" w:rsidP="00085C4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B3FC6" w:rsidRPr="00986FF8" w:rsidTr="00085C4E">
        <w:trPr>
          <w:trHeight w:val="328"/>
        </w:trPr>
        <w:tc>
          <w:tcPr>
            <w:tcW w:w="2178" w:type="dxa"/>
          </w:tcPr>
          <w:p w:rsidR="004B3FC6" w:rsidRPr="00986FF8" w:rsidRDefault="004B3FC6" w:rsidP="00085C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podnji odboj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86FF8">
              <w:rPr>
                <w:rFonts w:ascii="Tahoma" w:hAnsi="Tahoma" w:cs="Tahoma"/>
                <w:sz w:val="20"/>
                <w:szCs w:val="20"/>
              </w:rPr>
              <w:t>samostojno, v paru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B3FC6" w:rsidRPr="00142492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FC6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Spodnji servis </w:t>
            </w:r>
          </w:p>
          <w:p w:rsidR="004B3FC6" w:rsidRPr="00844149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4B3FC6" w:rsidRPr="00844149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Igra 6:6</w:t>
            </w:r>
          </w:p>
          <w:p w:rsidR="004B3FC6" w:rsidRPr="00E96FB9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4B3FC6" w:rsidRPr="00BD4333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Spodnji odboj samostojno, v paru, servis, igra:</w:t>
            </w:r>
          </w:p>
          <w:p w:rsidR="00920264" w:rsidRPr="00C2729A" w:rsidRDefault="00920264" w:rsidP="00920264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C2729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C2729A">
              <w:rPr>
                <w:rFonts w:ascii="Tahoma" w:hAnsi="Tahoma" w:cs="Tahoma"/>
                <w:sz w:val="20"/>
                <w:szCs w:val="20"/>
              </w:rPr>
              <w:t>: tehnični elementi so izvedeni zelo slabo, prisotnih je veliko gibalnih napak, postavitev na igrišču je slaba, gibanje je komaj zadovoljivo igralec je moteč v igri, pravila igre komaj pozna, športne kulture igrišču ne spoštuje v celoti. Dijak izvede 4-5 podaj samostojno, dijaka izvedeta 5 podaj v paru in dijak izvede 5 servisov čez mrežo.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Tehnika spodnjega odboja in servisa odstopa od zahtevane izvedbe v vseh navedenih točkah.</w:t>
            </w:r>
          </w:p>
          <w:p w:rsidR="004B3FC6" w:rsidRPr="00BD4333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FC6" w:rsidRPr="00986FF8" w:rsidTr="00085C4E">
        <w:trPr>
          <w:trHeight w:val="328"/>
        </w:trPr>
        <w:tc>
          <w:tcPr>
            <w:tcW w:w="2178" w:type="dxa"/>
          </w:tcPr>
          <w:p w:rsidR="004B3FC6" w:rsidRPr="00986FF8" w:rsidRDefault="004B3FC6" w:rsidP="00085C4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4B3FC6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remet v stran </w:t>
            </w:r>
          </w:p>
          <w:p w:rsidR="004B3FC6" w:rsidRPr="00844149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4B3FC6" w:rsidRPr="00844149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parterju</w:t>
            </w:r>
          </w:p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4B3FC6" w:rsidRPr="00BD4333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remet v stran</w:t>
            </w:r>
          </w:p>
          <w:p w:rsidR="004B3FC6" w:rsidRDefault="004B3FC6" w:rsidP="004B3FC6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43196">
              <w:rPr>
                <w:rFonts w:ascii="Tahoma" w:hAnsi="Tahoma" w:cs="Tahoma"/>
                <w:sz w:val="20"/>
                <w:szCs w:val="20"/>
              </w:rPr>
              <w:t xml:space="preserve">telo je precej pokrčeno in izvedeno izven črt, boki so nizko, noge so pokrčene, </w:t>
            </w:r>
            <w:proofErr w:type="spellStart"/>
            <w:r w:rsidRPr="00D43196">
              <w:rPr>
                <w:rFonts w:ascii="Tahoma" w:hAnsi="Tahoma" w:cs="Tahoma"/>
                <w:sz w:val="20"/>
                <w:szCs w:val="20"/>
              </w:rPr>
              <w:t>uleknjena</w:t>
            </w:r>
            <w:proofErr w:type="spellEnd"/>
            <w:r w:rsidRPr="00D43196">
              <w:rPr>
                <w:rFonts w:ascii="Tahoma" w:hAnsi="Tahoma" w:cs="Tahoma"/>
                <w:sz w:val="20"/>
                <w:szCs w:val="20"/>
              </w:rPr>
              <w:t xml:space="preserve"> drža telesa</w:t>
            </w:r>
          </w:p>
          <w:p w:rsidR="004B3FC6" w:rsidRPr="00BD4333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D43196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parterju:</w:t>
            </w:r>
          </w:p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9E5B7C">
              <w:rPr>
                <w:rFonts w:ascii="Tahoma" w:hAnsi="Tahoma" w:cs="Tahoma"/>
                <w:sz w:val="20"/>
                <w:szCs w:val="20"/>
              </w:rPr>
              <w:t xml:space="preserve">Vaja mora vsebovati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13-15 </w:t>
            </w:r>
            <w:r w:rsidRPr="009E5B7C">
              <w:rPr>
                <w:rFonts w:ascii="Tahoma" w:hAnsi="Tahoma" w:cs="Tahoma"/>
                <w:sz w:val="20"/>
                <w:szCs w:val="20"/>
              </w:rPr>
              <w:t>obvezn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  <w:r w:rsidRPr="009E5B7C">
              <w:rPr>
                <w:rFonts w:ascii="Tahoma" w:hAnsi="Tahoma" w:cs="Tahoma"/>
                <w:sz w:val="20"/>
                <w:szCs w:val="20"/>
              </w:rPr>
              <w:t xml:space="preserve"> element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9E5B7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valčkov korak,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prisunski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korak, izbirni korak, mačji skok, jelenček, izbirni skok, lastovka, obrat 360°, obrat 180° v vzponu, izbirni obrat, preval naprej, preval nazaj, stoja na rokah ali premet v stran, 2 izbirna elementa.</w:t>
            </w:r>
          </w:p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Sestavljena mora biti smiselno, povezano, brez vmesnih prekinitev, elementi morajo biti tehnično pravilno in estetsko izvedeni. Sestava mora imeti primeren začetek in konec. </w:t>
            </w:r>
          </w:p>
          <w:p w:rsidR="004B3FC6" w:rsidRPr="000F5B8E" w:rsidRDefault="004B3FC6" w:rsidP="00085C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Vaja se točkuje po naslednjem kriteriju:</w:t>
            </w:r>
          </w:p>
          <w:p w:rsidR="004B3FC6" w:rsidRPr="00D43196" w:rsidRDefault="004B3FC6" w:rsidP="004B3FC6">
            <w:pPr>
              <w:pStyle w:val="Brezrazmikov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Vsi obvezni elementi……………………………………………………...2 točki</w:t>
            </w:r>
          </w:p>
          <w:p w:rsidR="004B3FC6" w:rsidRPr="00D43196" w:rsidRDefault="004B3FC6" w:rsidP="004B3FC6">
            <w:pPr>
              <w:pStyle w:val="Brezrazmikov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Smiselna in povezana vaja brez prekinitev……………………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D43196">
              <w:rPr>
                <w:rFonts w:ascii="Tahoma" w:hAnsi="Tahoma" w:cs="Tahoma"/>
                <w:sz w:val="20"/>
                <w:szCs w:val="20"/>
              </w:rPr>
              <w:t>…2 točki</w:t>
            </w:r>
          </w:p>
          <w:p w:rsidR="004B3FC6" w:rsidRPr="00D43196" w:rsidRDefault="004B3FC6" w:rsidP="004B3FC6">
            <w:pPr>
              <w:pStyle w:val="Brezrazmikov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 xml:space="preserve">Estetika (pokončna drža, </w:t>
            </w:r>
            <w:proofErr w:type="spellStart"/>
            <w:r w:rsidRPr="00D43196">
              <w:rPr>
                <w:rFonts w:ascii="Tahoma" w:hAnsi="Tahoma" w:cs="Tahoma"/>
                <w:sz w:val="20"/>
                <w:szCs w:val="20"/>
              </w:rPr>
              <w:t>špičke</w:t>
            </w:r>
            <w:proofErr w:type="spellEnd"/>
            <w:r w:rsidRPr="00D43196">
              <w:rPr>
                <w:rFonts w:ascii="Tahoma" w:hAnsi="Tahoma" w:cs="Tahoma"/>
                <w:sz w:val="20"/>
                <w:szCs w:val="20"/>
              </w:rPr>
              <w:t>, eleganca)……………………..2 točki</w:t>
            </w:r>
          </w:p>
          <w:p w:rsidR="004B3FC6" w:rsidRPr="00D43196" w:rsidRDefault="004B3FC6" w:rsidP="004B3FC6">
            <w:pPr>
              <w:pStyle w:val="Brezrazmikov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Tehnično pravilna izvedba posameznih elementov………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43196">
              <w:rPr>
                <w:rFonts w:ascii="Tahoma" w:hAnsi="Tahoma" w:cs="Tahoma"/>
                <w:sz w:val="20"/>
                <w:szCs w:val="20"/>
              </w:rPr>
              <w:t>2 točki</w:t>
            </w:r>
          </w:p>
          <w:p w:rsidR="004B3FC6" w:rsidRPr="009E5B7C" w:rsidRDefault="004B3FC6" w:rsidP="004B3FC6">
            <w:pPr>
              <w:pStyle w:val="Brezrazmikov"/>
              <w:numPr>
                <w:ilvl w:val="0"/>
                <w:numId w:val="26"/>
              </w:numPr>
              <w:pBdr>
                <w:bottom w:val="single" w:sz="12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Izvirnost, dodatni elementi………………………………………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D43196">
              <w:rPr>
                <w:rFonts w:ascii="Tahoma" w:hAnsi="Tahoma" w:cs="Tahoma"/>
                <w:sz w:val="20"/>
                <w:szCs w:val="20"/>
              </w:rPr>
              <w:t>2 točki</w:t>
            </w:r>
          </w:p>
          <w:p w:rsidR="004B3FC6" w:rsidRPr="00BD4333" w:rsidRDefault="004B3FC6" w:rsidP="00085C4E">
            <w:pPr>
              <w:pStyle w:val="Brezrazmikov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D520D8" w:rsidRDefault="004B3FC6" w:rsidP="004B3FC6">
            <w:pPr>
              <w:pStyle w:val="Brezrazmikov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2E3739">
              <w:rPr>
                <w:rFonts w:ascii="Tahoma" w:hAnsi="Tahoma" w:cs="Tahoma"/>
                <w:sz w:val="20"/>
                <w:szCs w:val="20"/>
              </w:rPr>
              <w:t>5 točk</w:t>
            </w:r>
          </w:p>
        </w:tc>
      </w:tr>
      <w:tr w:rsidR="004B3FC6" w:rsidRPr="00986FF8" w:rsidTr="00085C4E">
        <w:trPr>
          <w:trHeight w:val="328"/>
        </w:trPr>
        <w:tc>
          <w:tcPr>
            <w:tcW w:w="2178" w:type="dxa"/>
          </w:tcPr>
          <w:p w:rsidR="004B3FC6" w:rsidRDefault="004B3FC6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4B3FC6" w:rsidRPr="005C2845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4B3FC6" w:rsidRPr="005C2845" w:rsidRDefault="004B3FC6" w:rsidP="004B3FC6">
            <w:pPr>
              <w:pStyle w:val="Odstavekseznama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>kombinacija v gibanju (10x sonožni poskoki brez vmesnih + 10x z noge na nogo na mestu + 10x z noge na nogo v gibanju naprej + 2x laso + 10x tekalni korak v gibanju naprej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poskoki med obračanjem 360°</w:t>
            </w:r>
            <w:r w:rsidRPr="005C28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B3FC6" w:rsidRPr="005C2845" w:rsidRDefault="004B3FC6" w:rsidP="00085C4E">
            <w:pPr>
              <w:pStyle w:val="Odstavekseznama"/>
              <w:ind w:left="227"/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5C2845" w:rsidRDefault="004B3FC6" w:rsidP="004B3FC6">
            <w:pPr>
              <w:pStyle w:val="Odstavekseznama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>dvojno vrtenje – 5x</w:t>
            </w:r>
          </w:p>
          <w:p w:rsidR="004B3FC6" w:rsidRPr="005C2845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5C2845" w:rsidRDefault="004B3FC6" w:rsidP="004B3FC6">
            <w:pPr>
              <w:pStyle w:val="Odstavekseznama"/>
              <w:numPr>
                <w:ilvl w:val="0"/>
                <w:numId w:val="2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 xml:space="preserve">preskoki z vmesnim počepom – 10x (5+5) </w:t>
            </w:r>
          </w:p>
          <w:p w:rsidR="004B3FC6" w:rsidRPr="005C2845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FC6" w:rsidRPr="005C2845" w:rsidRDefault="004B3FC6" w:rsidP="00085C4E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4B3FC6" w:rsidRPr="005C2845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4B3FC6" w:rsidRPr="005C2845" w:rsidRDefault="00285B9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Vaje za moč</w:t>
            </w:r>
          </w:p>
          <w:p w:rsidR="004B3FC6" w:rsidRPr="005C2845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4B3FC6" w:rsidRPr="005C2845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Kolebnica:</w:t>
            </w:r>
          </w:p>
          <w:p w:rsidR="004B3FC6" w:rsidRPr="00920264" w:rsidRDefault="00920264" w:rsidP="00920264">
            <w:pPr>
              <w:pStyle w:val="Odstavekseznam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33516C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33516C">
              <w:rPr>
                <w:rFonts w:ascii="Tahoma" w:hAnsi="Tahoma" w:cs="Tahoma"/>
                <w:sz w:val="20"/>
                <w:szCs w:val="20"/>
              </w:rPr>
              <w:t>: minimalni standard: dijak izvede nalogo nepovezano, nezanesljivo in ne v celoti. Poskoki odstopajo od glavnih zahtev 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pravilno izvedbo v vseh točkah (p</w:t>
            </w:r>
            <w:r w:rsidR="004B3FC6" w:rsidRPr="00920264">
              <w:rPr>
                <w:rFonts w:ascii="Tahoma" w:hAnsi="Tahoma" w:cs="Tahoma"/>
                <w:sz w:val="20"/>
                <w:szCs w:val="20"/>
              </w:rPr>
              <w:t>oskoki so izvedeni s skrčenimi nogami, kolebnica ves čas udarja v tla, skače po celih stopalih, kolebnico vrti s celimi rokami in ne iz zapestja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4B3FC6" w:rsidRPr="0092026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3FC6" w:rsidRPr="005C2845" w:rsidRDefault="004B3FC6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1F48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541F48" w:rsidRPr="00541F48" w:rsidRDefault="00541F48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izpolnjen</w:t>
            </w:r>
          </w:p>
          <w:p w:rsidR="00541F48" w:rsidRDefault="00541F48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4B3FC6" w:rsidRPr="005C2845" w:rsidRDefault="00285B9C" w:rsidP="00085C4E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Vaje za moč</w:t>
            </w:r>
            <w:r w:rsidR="004B3FC6"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4B3FC6" w:rsidRPr="005C2845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-mrea"/>
              <w:tblW w:w="6817" w:type="dxa"/>
              <w:tblLayout w:type="fixed"/>
              <w:tblLook w:val="04A0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285B9C" w:rsidRPr="005C2845" w:rsidTr="00085C4E">
              <w:tc>
                <w:tcPr>
                  <w:tcW w:w="1440" w:type="dxa"/>
                </w:tcPr>
                <w:p w:rsidR="00285B9C" w:rsidRDefault="00285B9C" w:rsidP="00285B9C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285B9C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285B9C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285B9C" w:rsidRPr="002F1FF0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STAT. POČEP</w:t>
                  </w:r>
                </w:p>
              </w:tc>
              <w:tc>
                <w:tcPr>
                  <w:tcW w:w="1075" w:type="dxa"/>
                </w:tcPr>
                <w:p w:rsidR="00285B9C" w:rsidRPr="00FE1419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DESKA</w:t>
                  </w:r>
                </w:p>
              </w:tc>
              <w:tc>
                <w:tcPr>
                  <w:tcW w:w="1076" w:type="dxa"/>
                </w:tcPr>
                <w:p w:rsidR="00285B9C" w:rsidRPr="00FE1419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285B9C" w:rsidRPr="005C2845" w:rsidTr="00085C4E">
              <w:tc>
                <w:tcPr>
                  <w:tcW w:w="1440" w:type="dxa"/>
                </w:tcPr>
                <w:p w:rsidR="00285B9C" w:rsidRPr="008D7493" w:rsidRDefault="00285B9C" w:rsidP="00285B9C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285B9C" w:rsidRPr="008D7493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285B9C" w:rsidRPr="008D7493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285B9C" w:rsidRPr="002F1FF0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5" w:type="dxa"/>
                </w:tcPr>
                <w:p w:rsidR="00285B9C" w:rsidRPr="002F1FF0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6" w:type="dxa"/>
                </w:tcPr>
                <w:p w:rsidR="00285B9C" w:rsidRPr="00FE1419" w:rsidRDefault="00285B9C" w:rsidP="00285B9C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4B3FC6" w:rsidRPr="005C2845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7E3E22" w:rsidRPr="00986FF8" w:rsidTr="00085C4E">
        <w:trPr>
          <w:trHeight w:val="328"/>
        </w:trPr>
        <w:tc>
          <w:tcPr>
            <w:tcW w:w="2178" w:type="dxa"/>
          </w:tcPr>
          <w:p w:rsidR="007E3E22" w:rsidRDefault="007E3E22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IZBIRNI ŠPORTI</w:t>
            </w:r>
          </w:p>
        </w:tc>
        <w:tc>
          <w:tcPr>
            <w:tcW w:w="3668" w:type="dxa"/>
          </w:tcPr>
          <w:p w:rsidR="007E3E22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Fitnes,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7E3E22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7E3E22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7E3E22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7E3E22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7E3E22" w:rsidRDefault="007E3E22" w:rsidP="007E3E2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Aerobika:</w:t>
            </w:r>
          </w:p>
          <w:p w:rsidR="007E3E22" w:rsidRDefault="007E3E22" w:rsidP="007E3E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304F6">
              <w:rPr>
                <w:rFonts w:ascii="Tahoma" w:hAnsi="Tahoma" w:cs="Tahoma"/>
                <w:sz w:val="20"/>
                <w:szCs w:val="20"/>
              </w:rPr>
              <w:t>sestava plesne koreografije</w:t>
            </w:r>
          </w:p>
          <w:p w:rsidR="007E3E22" w:rsidRPr="005C2845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7042" w:type="dxa"/>
          </w:tcPr>
          <w:p w:rsidR="007E3E22" w:rsidRDefault="007E3E22" w:rsidP="00085C4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Ocena je sestavljena iz obrazložitve in praktičnega prikaza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7E3E22" w:rsidRDefault="007E3E22" w:rsidP="007E3E22">
            <w:pPr>
              <w:pStyle w:val="Odstavekseznama"/>
              <w:numPr>
                <w:ilvl w:val="0"/>
                <w:numId w:val="31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ob pomoči izvaja vadb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o, delno pozna pravilen začetni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položaj, napake ob izvajanju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, aktivne mišice, ter raztezne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vaje; slabo utemelj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uje in razume vadbeni proces na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posameznih orodjih.</w:t>
            </w:r>
          </w:p>
          <w:p w:rsidR="007E3E22" w:rsidRDefault="007E3E22" w:rsidP="007E3E2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E3E22" w:rsidRDefault="007E3E22" w:rsidP="007E3E2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Aerobika :</w:t>
            </w:r>
          </w:p>
          <w:p w:rsidR="007E3E22" w:rsidRDefault="007E3E22" w:rsidP="007E3E22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vadba je nepovezana, polna premorov, gibanje je nekoordinirano, ne vključuje rok, ritem slabo upošteva,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koreografije nima izdelane, vendar se kažejo neke osnove, se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trudi, pri vodenju nima uspeha, slabo šteje in daje ukaze, ob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pomoči ji delno uspeva.</w:t>
            </w:r>
          </w:p>
          <w:p w:rsidR="007E3E22" w:rsidRPr="007E3E22" w:rsidRDefault="007E3E22" w:rsidP="007E3E2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E3E22" w:rsidRPr="005C2845" w:rsidRDefault="007E3E22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4B3FC6" w:rsidTr="00085C4E">
        <w:tc>
          <w:tcPr>
            <w:tcW w:w="2178" w:type="dxa"/>
          </w:tcPr>
          <w:p w:rsidR="004B3FC6" w:rsidRPr="002E09A3" w:rsidRDefault="004B3FC6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ZAGOVORI SEMINARSKIH NALOG / SAMOSTOJNI NASTOPI</w:t>
            </w:r>
          </w:p>
        </w:tc>
        <w:tc>
          <w:tcPr>
            <w:tcW w:w="3668" w:type="dxa"/>
          </w:tcPr>
          <w:p w:rsidR="004B3FC6" w:rsidRPr="00631523" w:rsidRDefault="004B3FC6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4B3FC6" w:rsidRPr="00142492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4B3FC6" w:rsidRPr="00142492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4B3FC6" w:rsidRPr="00BE712F" w:rsidRDefault="004B3FC6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4B3FC6" w:rsidRDefault="004B3FC6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4B3FC6" w:rsidRPr="00D43196" w:rsidRDefault="004B3FC6" w:rsidP="00085C4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FC6" w:rsidRPr="00E96FB9" w:rsidRDefault="004B3FC6" w:rsidP="004B3FC6">
      <w:pPr>
        <w:rPr>
          <w:rFonts w:ascii="Verdana" w:hAnsi="Verdana"/>
        </w:rPr>
      </w:pPr>
    </w:p>
    <w:p w:rsidR="004B3FC6" w:rsidRDefault="004B3FC6" w:rsidP="004B3FC6">
      <w:pPr>
        <w:rPr>
          <w:rFonts w:ascii="Verdana" w:hAnsi="Verdana"/>
        </w:rPr>
      </w:pPr>
    </w:p>
    <w:p w:rsidR="004B3FC6" w:rsidRDefault="004B3FC6" w:rsidP="004B3FC6">
      <w:pPr>
        <w:rPr>
          <w:rFonts w:ascii="Verdana" w:hAnsi="Verdana"/>
        </w:rPr>
      </w:pPr>
    </w:p>
    <w:p w:rsidR="004B3FC6" w:rsidRDefault="004B3FC6" w:rsidP="004B3FC6">
      <w:pPr>
        <w:rPr>
          <w:rFonts w:ascii="Verdana" w:hAnsi="Verdana"/>
        </w:rPr>
      </w:pPr>
    </w:p>
    <w:p w:rsidR="004B3FC6" w:rsidRPr="00AC52A2" w:rsidRDefault="004B3FC6" w:rsidP="004B3FC6">
      <w:pPr>
        <w:tabs>
          <w:tab w:val="left" w:pos="11792"/>
        </w:tabs>
        <w:spacing w:line="360" w:lineRule="auto"/>
        <w:rPr>
          <w:rFonts w:ascii="Verdana" w:hAnsi="Verdana"/>
        </w:rPr>
      </w:pPr>
    </w:p>
    <w:sectPr w:rsidR="004B3FC6" w:rsidRPr="00AC52A2" w:rsidSect="003A2F6D">
      <w:headerReference w:type="default" r:id="rId11"/>
      <w:footerReference w:type="even" r:id="rId12"/>
      <w:footerReference w:type="default" r:id="rId13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1B" w:rsidRDefault="00F2001B">
      <w:pPr>
        <w:spacing w:after="0" w:line="240" w:lineRule="auto"/>
      </w:pPr>
      <w:r>
        <w:separator/>
      </w:r>
    </w:p>
  </w:endnote>
  <w:endnote w:type="continuationSeparator" w:id="0">
    <w:p w:rsidR="00F2001B" w:rsidRDefault="00F2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74" w:rsidRDefault="00790D2C">
    <w:pPr>
      <w:pStyle w:val="Noga"/>
    </w:pPr>
    <w:r>
      <w:rPr>
        <w:noProof/>
      </w:rPr>
      <w:pict>
        <v:rect id="Pravokotnik 12" o:spid="_x0000_s4101" style="position:absolute;margin-left:0;margin-top:0;width:51.9pt;height:9in;z-index:251664384;visibility:visible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<v:textbox style="layout-flow:vertical;mso-layout-flow-alt:bottom-to-top" inset="3.6pt,,14.4pt,7.2pt">
            <w:txbxContent>
              <w:p w:rsidR="003E6674" w:rsidRDefault="00790D2C">
                <w:pPr>
                  <w:pStyle w:val="Brezrazmikov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18"/>
                      <w:szCs w:val="18"/>
                    </w:rPr>
                    <w:id w:val="356767173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8-31T00:00:00Z">
                      <w:dateFormat w:val="d.M.yyyy"/>
                      <w:lid w:val="sl-SI"/>
                      <w:storeMappedDataAs w:val="dateTime"/>
                      <w:calendar w:val="gregorian"/>
                    </w:date>
                  </w:sdtPr>
                  <w:sdtContent>
                    <w:r w:rsidR="00B9105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18"/>
                        <w:szCs w:val="18"/>
                      </w:rPr>
                      <w:t>31.8.2015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oval id="Elipsa 1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<v:textbox inset="0,0,0,0">
            <w:txbxContent>
              <w:p w:rsidR="003E6674" w:rsidRDefault="003E6674">
                <w:pPr>
                  <w:pStyle w:val="Brezrazmikov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</w:rPr>
      <w:pict>
        <v:roundrect id="Samooblika 10" o:spid="_x0000_s4099" style="position:absolute;margin-left:0;margin-top:0;width:545.6pt;height:751.35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3668"/>
      <w:docPartObj>
        <w:docPartGallery w:val="Page Numbers (Bottom of Page)"/>
        <w:docPartUnique/>
      </w:docPartObj>
    </w:sdtPr>
    <w:sdtContent>
      <w:p w:rsidR="003E6674" w:rsidRDefault="00790D2C">
        <w:pPr>
          <w:pStyle w:val="Noga"/>
        </w:pPr>
        <w:r>
          <w:rPr>
            <w:noProof/>
          </w:rPr>
          <w:pict>
            <v:rect id="Pravokotnik 11" o:spid="_x0000_s4098" style="position:absolute;margin-left:36.25pt;margin-top:-1.75pt;width:40.25pt;height:33.4pt;z-index:25167462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92173802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89489261"/>
                        </w:sdtPr>
                        <w:sdtContent>
                          <w:p w:rsidR="000B55C5" w:rsidRDefault="00790D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790D2C">
                              <w:rPr>
                                <w:sz w:val="18"/>
                              </w:rPr>
                              <w:fldChar w:fldCharType="begin"/>
                            </w:r>
                            <w:r w:rsidR="000B55C5" w:rsidRPr="000B55C5">
                              <w:rPr>
                                <w:sz w:val="18"/>
                              </w:rPr>
                              <w:instrText>PAGE   \* MERGEFORMAT</w:instrText>
                            </w:r>
                            <w:r w:rsidRPr="00790D2C">
                              <w:rPr>
                                <w:sz w:val="18"/>
                              </w:rPr>
                              <w:fldChar w:fldCharType="separate"/>
                            </w:r>
                            <w:r w:rsidR="00285B9C" w:rsidRPr="00285B9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0"/>
                                <w:szCs w:val="48"/>
                              </w:rPr>
                              <w:t>3</w:t>
                            </w:r>
                            <w:r w:rsidRPr="000B55C5"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  <w:r>
          <w:rPr>
            <w:noProof/>
          </w:rPr>
          <w:pict>
            <v:oval id="Elipsa 9" o:spid="_x0000_s4097" style="position:absolute;margin-left:-34.9pt;margin-top:-19.1pt;width:38.55pt;height:41.15pt;z-index:-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<v:path arrowok="t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1B" w:rsidRDefault="00F2001B">
      <w:pPr>
        <w:spacing w:after="0" w:line="240" w:lineRule="auto"/>
      </w:pPr>
      <w:r>
        <w:separator/>
      </w:r>
    </w:p>
  </w:footnote>
  <w:footnote w:type="continuationSeparator" w:id="0">
    <w:p w:rsidR="00F2001B" w:rsidRDefault="00F2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1D" w:rsidRDefault="00790D2C" w:rsidP="000B55C5">
    <w:pPr>
      <w:pStyle w:val="Glava"/>
      <w:jc w:val="center"/>
    </w:pPr>
    <w:r>
      <w:rPr>
        <w:noProof/>
      </w:rPr>
      <w:pict>
        <v:rect id="Pravokotnik 18" o:spid="_x0000_s4104" style="position:absolute;left:0;text-align:left;margin-left:22.9pt;margin-top:-129.75pt;width:51.9pt;height:453.55pt;z-index:251667456;visibility:visible;mso-width-percent:500;mso-height-percent:1000;mso-position-horizontal-relative:left-margin-area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<v:textbox style="layout-flow:vertical;mso-layout-flow-alt:bottom-to-top" inset="14.4pt,,3.6pt,7.2pt">
            <w:txbxContent>
              <w:p w:rsidR="003E6674" w:rsidRPr="007E3E22" w:rsidRDefault="003E6674" w:rsidP="007E3E22">
                <w:pPr>
                  <w:rPr>
                    <w:szCs w:val="18"/>
                  </w:rPr>
                </w:pPr>
              </w:p>
            </w:txbxContent>
          </v:textbox>
          <w10:wrap anchorx="margin" anchory="margin"/>
        </v:rect>
      </w:pict>
    </w:r>
    <w:r w:rsidR="00380C1D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790D2C">
    <w:pPr>
      <w:pStyle w:val="Glava"/>
    </w:pPr>
    <w:r w:rsidRPr="00790D2C">
      <w:rPr>
        <w:noProof/>
        <w:color w:val="000000"/>
      </w:rPr>
      <w:pict>
        <v:rect id="Pravokotnik 1" o:spid="_x0000_s4103" style="position:absolute;margin-left:-30.95pt;margin-top:-22.6pt;width:760.85pt;height:22.45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<v:textbox inset="0,0,0,0">
            <w:txbxContent>
              <w:tbl>
                <w:tblPr>
                  <w:tblStyle w:val="Tabela-mrea"/>
                  <w:tblW w:w="28800" w:type="dxa"/>
                  <w:jc w:val="center"/>
                  <w:tblBorders>
                    <w:left w:val="none" w:sz="0" w:space="0" w:color="auto"/>
                  </w:tblBorders>
                  <w:tblLook w:val="04A0"/>
                </w:tblPr>
                <w:tblGrid>
                  <w:gridCol w:w="28800"/>
                </w:tblGrid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07186" w:themeFill="accent1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6DC73" w:themeFill="accent2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7AC9D4" w:themeFill="accent6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380C1D" w:rsidRDefault="00380C1D" w:rsidP="00380C1D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oundrect id="Samooblika 13" o:spid="_x0000_s4102" style="position:absolute;margin-left:0;margin-top:0;width:773.25pt;height:557.75pt;z-index:25167257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706700"/>
    <w:multiLevelType w:val="hybridMultilevel"/>
    <w:tmpl w:val="1C3E012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3B38"/>
    <w:multiLevelType w:val="hybridMultilevel"/>
    <w:tmpl w:val="B952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F6D0C"/>
    <w:multiLevelType w:val="hybridMultilevel"/>
    <w:tmpl w:val="60562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D2512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0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3D7"/>
    <w:multiLevelType w:val="hybridMultilevel"/>
    <w:tmpl w:val="FA14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C12C1"/>
    <w:multiLevelType w:val="hybridMultilevel"/>
    <w:tmpl w:val="601EE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943FD"/>
    <w:multiLevelType w:val="hybridMultilevel"/>
    <w:tmpl w:val="BA8E48E2"/>
    <w:lvl w:ilvl="0" w:tplc="30963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420A"/>
    <w:multiLevelType w:val="hybridMultilevel"/>
    <w:tmpl w:val="54802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7"/>
  </w:num>
  <w:num w:numId="23">
    <w:abstractNumId w:val="12"/>
  </w:num>
  <w:num w:numId="24">
    <w:abstractNumId w:val="13"/>
  </w:num>
  <w:num w:numId="25">
    <w:abstractNumId w:val="8"/>
  </w:num>
  <w:num w:numId="26">
    <w:abstractNumId w:val="15"/>
  </w:num>
  <w:num w:numId="27">
    <w:abstractNumId w:val="9"/>
  </w:num>
  <w:num w:numId="28">
    <w:abstractNumId w:val="10"/>
  </w:num>
  <w:num w:numId="29">
    <w:abstractNumId w:val="11"/>
  </w:num>
  <w:num w:numId="30">
    <w:abstractNumId w:val="6"/>
  </w:num>
  <w:num w:numId="31">
    <w:abstractNumId w:val="1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B27"/>
    <w:rsid w:val="000800AA"/>
    <w:rsid w:val="0009657B"/>
    <w:rsid w:val="000B55C5"/>
    <w:rsid w:val="000C635D"/>
    <w:rsid w:val="000D412B"/>
    <w:rsid w:val="000D52FA"/>
    <w:rsid w:val="000E2D1A"/>
    <w:rsid w:val="00121DA9"/>
    <w:rsid w:val="00134A63"/>
    <w:rsid w:val="001E0E7C"/>
    <w:rsid w:val="001F017A"/>
    <w:rsid w:val="002216F2"/>
    <w:rsid w:val="002262C4"/>
    <w:rsid w:val="002315ED"/>
    <w:rsid w:val="00285B9C"/>
    <w:rsid w:val="00290ED4"/>
    <w:rsid w:val="002A0427"/>
    <w:rsid w:val="002B7363"/>
    <w:rsid w:val="002C367F"/>
    <w:rsid w:val="002D7B39"/>
    <w:rsid w:val="0035602D"/>
    <w:rsid w:val="00361EE8"/>
    <w:rsid w:val="00370987"/>
    <w:rsid w:val="00380C1D"/>
    <w:rsid w:val="003A2F6D"/>
    <w:rsid w:val="003E6674"/>
    <w:rsid w:val="00440B27"/>
    <w:rsid w:val="00497B62"/>
    <w:rsid w:val="004A2444"/>
    <w:rsid w:val="004A4473"/>
    <w:rsid w:val="004B3FC6"/>
    <w:rsid w:val="00541F48"/>
    <w:rsid w:val="00564B87"/>
    <w:rsid w:val="006205B9"/>
    <w:rsid w:val="006216C0"/>
    <w:rsid w:val="00645EF4"/>
    <w:rsid w:val="006503DB"/>
    <w:rsid w:val="006710A8"/>
    <w:rsid w:val="0068178B"/>
    <w:rsid w:val="006910FC"/>
    <w:rsid w:val="006A5F4E"/>
    <w:rsid w:val="006E432D"/>
    <w:rsid w:val="007565C2"/>
    <w:rsid w:val="00757D7B"/>
    <w:rsid w:val="00790D2C"/>
    <w:rsid w:val="007C10C3"/>
    <w:rsid w:val="007E12CC"/>
    <w:rsid w:val="007E212D"/>
    <w:rsid w:val="007E3E22"/>
    <w:rsid w:val="007E4559"/>
    <w:rsid w:val="008B0021"/>
    <w:rsid w:val="008B74A9"/>
    <w:rsid w:val="008D3D84"/>
    <w:rsid w:val="008F665B"/>
    <w:rsid w:val="00920264"/>
    <w:rsid w:val="00943241"/>
    <w:rsid w:val="00983ED8"/>
    <w:rsid w:val="00AC52A2"/>
    <w:rsid w:val="00B2630D"/>
    <w:rsid w:val="00B26814"/>
    <w:rsid w:val="00B66A47"/>
    <w:rsid w:val="00B9105E"/>
    <w:rsid w:val="00BE1687"/>
    <w:rsid w:val="00BF2838"/>
    <w:rsid w:val="00C24176"/>
    <w:rsid w:val="00C42A15"/>
    <w:rsid w:val="00C753D0"/>
    <w:rsid w:val="00CC7E0C"/>
    <w:rsid w:val="00CD6485"/>
    <w:rsid w:val="00CF11FD"/>
    <w:rsid w:val="00CF24E5"/>
    <w:rsid w:val="00DA5DC7"/>
    <w:rsid w:val="00DE10AD"/>
    <w:rsid w:val="00DF7DAD"/>
    <w:rsid w:val="00E36B37"/>
    <w:rsid w:val="00E851BF"/>
    <w:rsid w:val="00E877C2"/>
    <w:rsid w:val="00ED1CA6"/>
    <w:rsid w:val="00ED7574"/>
    <w:rsid w:val="00EF5313"/>
    <w:rsid w:val="00F00AC3"/>
    <w:rsid w:val="00F2001B"/>
    <w:rsid w:val="00F5187E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67F"/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2C3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C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3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C3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C3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C36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C36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C36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36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367F"/>
  </w:style>
  <w:style w:type="paragraph" w:styleId="Noga">
    <w:name w:val="footer"/>
    <w:basedOn w:val="Navaden"/>
    <w:link w:val="NogaZnak"/>
    <w:uiPriority w:val="99"/>
    <w:unhideWhenUsed/>
    <w:rsid w:val="002C36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C367F"/>
  </w:style>
  <w:style w:type="paragraph" w:styleId="Brezrazmikov">
    <w:name w:val="No Spacing"/>
    <w:basedOn w:val="Navaden"/>
    <w:link w:val="BrezrazmikovZnak"/>
    <w:uiPriority w:val="1"/>
    <w:qFormat/>
    <w:rsid w:val="002C367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6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67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C367F"/>
    <w:rPr>
      <w:color w:val="808080"/>
    </w:rPr>
  </w:style>
  <w:style w:type="table" w:styleId="Tabela-mrea">
    <w:name w:val="Table Grid"/>
    <w:basedOn w:val="Navadnatabela"/>
    <w:uiPriority w:val="1"/>
    <w:qFormat/>
    <w:rsid w:val="002C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os">
    <w:name w:val="Vnos"/>
    <w:basedOn w:val="Navaden"/>
    <w:uiPriority w:val="36"/>
    <w:rsid w:val="002C367F"/>
    <w:pPr>
      <w:spacing w:after="0"/>
    </w:pPr>
  </w:style>
  <w:style w:type="paragraph" w:customStyle="1" w:styleId="Kategorija">
    <w:name w:val="Kategorija"/>
    <w:basedOn w:val="Navaden"/>
    <w:uiPriority w:val="36"/>
    <w:rsid w:val="002C367F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rsid w:val="002C367F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rsid w:val="002C367F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sid w:val="002C367F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C367F"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sid w:val="002C367F"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2C367F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C367F"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367F"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367F"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C367F"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C367F"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C36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C3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C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2C367F"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2C367F"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C367F"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C367F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sid w:val="002C367F"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rsid w:val="002C367F"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Ind w:w="0" w:type="dxa"/>
      <w:tblBorders>
        <w:top w:val="single" w:sz="8" w:space="0" w:color="F1C717" w:themeColor="accent2"/>
        <w:bottom w:val="single" w:sz="8" w:space="0" w:color="F1C71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2C367F"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rsid w:val="002C367F"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rsid w:val="002C367F"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rsid w:val="002C367F"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rsid w:val="002C367F"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sid w:val="002C367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C367F"/>
    <w:rPr>
      <w:i/>
      <w:iCs/>
      <w:color w:val="000000" w:themeColor="text1"/>
    </w:rPr>
  </w:style>
  <w:style w:type="character" w:styleId="Krepko">
    <w:name w:val="Strong"/>
    <w:uiPriority w:val="22"/>
    <w:qFormat/>
    <w:rsid w:val="002C367F"/>
    <w:rPr>
      <w:b/>
      <w:bCs/>
    </w:rPr>
  </w:style>
  <w:style w:type="table" w:customStyle="1" w:styleId="Slog6">
    <w:name w:val="Slog 6"/>
    <w:basedOn w:val="Navadnatabela"/>
    <w:uiPriority w:val="26"/>
    <w:rsid w:val="002C367F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rsid w:val="002C36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C367F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2C367F"/>
    <w:rPr>
      <w:i/>
      <w:iCs/>
    </w:rPr>
  </w:style>
  <w:style w:type="character" w:styleId="Neensklic">
    <w:name w:val="Subtle Reference"/>
    <w:basedOn w:val="Privzetapisavaodstavka"/>
    <w:uiPriority w:val="31"/>
    <w:qFormat/>
    <w:rsid w:val="002C367F"/>
    <w:rPr>
      <w:smallCaps/>
    </w:rPr>
  </w:style>
  <w:style w:type="paragraph" w:styleId="Naslov">
    <w:name w:val="Title"/>
    <w:basedOn w:val="Navaden"/>
    <w:link w:val="NaslovZnak"/>
    <w:uiPriority w:val="10"/>
    <w:rsid w:val="002C367F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C367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B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B0A0A26-2402-4C88-9C30-FFA5D44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TS101773062.dotx</Template>
  <TotalTime>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Primorska</cp:lastModifiedBy>
  <cp:revision>3</cp:revision>
  <cp:lastPrinted>2013-06-27T12:44:00Z</cp:lastPrinted>
  <dcterms:created xsi:type="dcterms:W3CDTF">2017-08-24T09:35:00Z</dcterms:created>
  <dcterms:modified xsi:type="dcterms:W3CDTF">2017-08-28T08:45:00Z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